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CB4C4" w14:textId="77777777" w:rsidR="003260DB" w:rsidRPr="006B1028" w:rsidRDefault="003260DB" w:rsidP="003260DB">
      <w:pPr>
        <w:widowControl w:val="0"/>
        <w:spacing w:line="312" w:lineRule="auto"/>
        <w:jc w:val="center"/>
        <w:outlineLvl w:val="0"/>
        <w:rPr>
          <w:b/>
          <w:bCs/>
          <w:kern w:val="28"/>
          <w:szCs w:val="32"/>
        </w:rPr>
      </w:pPr>
      <w:r w:rsidRPr="006B1028">
        <w:rPr>
          <w:b/>
          <w:bCs/>
          <w:kern w:val="28"/>
          <w:szCs w:val="32"/>
        </w:rPr>
        <w:t>Phụ lục VI-13</w:t>
      </w:r>
    </w:p>
    <w:p w14:paraId="753F8ECE" w14:textId="77777777" w:rsidR="003260DB" w:rsidRPr="002D32F5" w:rsidRDefault="003260DB" w:rsidP="003260DB">
      <w:pPr>
        <w:widowControl w:val="0"/>
        <w:jc w:val="center"/>
        <w:rPr>
          <w:bCs/>
          <w:i/>
          <w:kern w:val="28"/>
          <w:szCs w:val="32"/>
          <w:lang w:eastAsia="x-none"/>
        </w:rPr>
      </w:pPr>
      <w:r w:rsidRPr="002D32F5">
        <w:rPr>
          <w:bCs/>
          <w:i/>
          <w:kern w:val="28"/>
          <w:szCs w:val="32"/>
          <w:lang w:eastAsia="x-none"/>
        </w:rPr>
        <w:t>(Ban hành kèm theo Thông tư số 01/2021/TT-BKHĐT</w:t>
      </w:r>
    </w:p>
    <w:p w14:paraId="2256593E" w14:textId="77777777" w:rsidR="003260DB" w:rsidRPr="002D32F5" w:rsidRDefault="003260DB" w:rsidP="003260DB">
      <w:pPr>
        <w:widowControl w:val="0"/>
        <w:jc w:val="center"/>
        <w:rPr>
          <w:bCs/>
          <w:i/>
          <w:kern w:val="28"/>
          <w:szCs w:val="32"/>
          <w:lang w:eastAsia="x-none"/>
        </w:rPr>
      </w:pPr>
      <w:r w:rsidRPr="002D32F5">
        <w:rPr>
          <w:bCs/>
          <w:i/>
          <w:kern w:val="28"/>
          <w:szCs w:val="32"/>
          <w:lang w:eastAsia="x-none"/>
        </w:rPr>
        <w:t>ngày 16 tháng 3 năm 2021 của Bộ trưởng Bộ Kế hoạch và Đầu tư)</w:t>
      </w:r>
    </w:p>
    <w:p w14:paraId="65AA6248" w14:textId="21A7E502" w:rsidR="003260DB" w:rsidRPr="006B1028" w:rsidRDefault="003260DB" w:rsidP="003260DB">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70F20AFE" wp14:editId="0381B275">
                <wp:simplePos x="0" y="0"/>
                <wp:positionH relativeFrom="margin">
                  <wp:align>center</wp:align>
                </wp:positionH>
                <wp:positionV relativeFrom="paragraph">
                  <wp:posOffset>24129</wp:posOffset>
                </wp:positionV>
                <wp:extent cx="868045" cy="0"/>
                <wp:effectExtent l="0" t="0" r="0" b="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58BC57" id="Straight Connector 6"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4A0" w:firstRow="1" w:lastRow="0" w:firstColumn="1" w:lastColumn="0" w:noHBand="0" w:noVBand="1"/>
      </w:tblPr>
      <w:tblGrid>
        <w:gridCol w:w="4276"/>
        <w:gridCol w:w="5084"/>
      </w:tblGrid>
      <w:tr w:rsidR="003260DB" w:rsidRPr="006B1028" w14:paraId="5E58A407" w14:textId="77777777" w:rsidTr="00F160B8">
        <w:trPr>
          <w:trHeight w:val="1267"/>
        </w:trPr>
        <w:tc>
          <w:tcPr>
            <w:tcW w:w="2284" w:type="pct"/>
          </w:tcPr>
          <w:p w14:paraId="54895E4A" w14:textId="77777777" w:rsidR="003260DB" w:rsidRPr="00A168B8" w:rsidRDefault="003260DB" w:rsidP="00F160B8">
            <w:pPr>
              <w:widowControl w:val="0"/>
              <w:jc w:val="center"/>
              <w:rPr>
                <w:spacing w:val="-10"/>
                <w:sz w:val="26"/>
                <w:szCs w:val="26"/>
              </w:rPr>
            </w:pPr>
            <w:r w:rsidRPr="00A168B8">
              <w:rPr>
                <w:spacing w:val="-10"/>
                <w:sz w:val="26"/>
                <w:szCs w:val="26"/>
              </w:rPr>
              <w:t>ỦY BAN NHÂN DÂN QUẬN/HUYỆN...</w:t>
            </w:r>
          </w:p>
          <w:p w14:paraId="34F31992" w14:textId="7F8E57A0" w:rsidR="003260DB" w:rsidRDefault="003260DB" w:rsidP="00F160B8">
            <w:pPr>
              <w:widowControl w:val="0"/>
              <w:jc w:val="center"/>
              <w:rPr>
                <w:b/>
                <w:spacing w:val="-10"/>
                <w:sz w:val="26"/>
                <w:szCs w:val="26"/>
              </w:rPr>
            </w:pPr>
            <w:r w:rsidRPr="00A168B8">
              <w:rPr>
                <w:noProof/>
                <w:spacing w:val="-10"/>
              </w:rPr>
              <mc:AlternateContent>
                <mc:Choice Requires="wps">
                  <w:drawing>
                    <wp:anchor distT="4294967295" distB="4294967295" distL="114300" distR="114300" simplePos="0" relativeHeight="251661312" behindDoc="0" locked="0" layoutInCell="1" allowOverlap="1" wp14:anchorId="109CB39A" wp14:editId="01CF0F65">
                      <wp:simplePos x="0" y="0"/>
                      <wp:positionH relativeFrom="column">
                        <wp:posOffset>763905</wp:posOffset>
                      </wp:positionH>
                      <wp:positionV relativeFrom="paragraph">
                        <wp:posOffset>209549</wp:posOffset>
                      </wp:positionV>
                      <wp:extent cx="1114425" cy="0"/>
                      <wp:effectExtent l="0" t="0" r="0" b="0"/>
                      <wp:wrapNone/>
                      <wp:docPr id="4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CCBC0" id="_x0000_t32" coordsize="21600,21600" o:spt="32" o:oned="t" path="m,l21600,21600e" filled="f">
                      <v:path arrowok="t" fillok="f" o:connecttype="none"/>
                      <o:lock v:ext="edit" shapetype="t"/>
                    </v:shapetype>
                    <v:shape id="Straight Arrow Connector 4" o:spid="_x0000_s1026" type="#_x0000_t32" style="position:absolute;margin-left:60.15pt;margin-top:16.5pt;width:87.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0tQEAAFYDAAAOAAAAZHJzL2Uyb0RvYy54bWysU8Fu2zAMvQ/YPwi6L46Ddti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uu6vrlZ3Uqh&#10;LrEKmktiII5fDY4iH1rJkcD2Q9yi92mkSHUpA8dHjpkWNJeEXNXjg3WuTNZ5MbXy822qkyOMzuoc&#10;LA71+60jcYS8G+UrPb55RnjwuoANBvSX8zmCdS/nVNz5szRZjbx63OxRn3Z0kSwNr7A8L1rejj/9&#10;kv36O2x+AwAA//8DAFBLAwQUAAYACAAAACEAW8c2Et0AAAAJAQAADwAAAGRycy9kb3ducmV2Lnht&#10;bEyPwU7DMBBE70j9B2srcUHUbqIiGuJUVaUeONJW4urGSxKI11HsNKFfzyIO9DizT7Mz+WZyrbhg&#10;HxpPGpYLBQKp9LahSsPpuH98BhGiIWtaT6jhGwNsitldbjLrR3rDyyFWgkMoZEZDHWOXSRnKGp0J&#10;C98h8e3D985Eln0lbW9GDnetTJR6ks40xB9q0+GuxvLrMDgNGIbVUm3Xrjq9XseH9+T6OXZHre/n&#10;0/YFRMQp/sPwW5+rQ8Gdzn4gG0TLOlEpoxrSlDcxkKxXvOX8Z8gil7cLih8AAAD//wMAUEsBAi0A&#10;FAAGAAgAAAAhALaDOJL+AAAA4QEAABMAAAAAAAAAAAAAAAAAAAAAAFtDb250ZW50X1R5cGVzXS54&#10;bWxQSwECLQAUAAYACAAAACEAOP0h/9YAAACUAQAACwAAAAAAAAAAAAAAAAAvAQAAX3JlbHMvLnJl&#10;bHNQSwECLQAUAAYACAAAACEAeLPodLUBAABWAwAADgAAAAAAAAAAAAAAAAAuAgAAZHJzL2Uyb0Rv&#10;Yy54bWxQSwECLQAUAAYACAAAACEAW8c2Et0AAAAJAQAADwAAAAAAAAAAAAAAAAAPBAAAZHJzL2Rv&#10;d25yZXYueG1sUEsFBgAAAAAEAAQA8wAAABkFAAAAAA==&#10;"/>
                  </w:pict>
                </mc:Fallback>
              </mc:AlternateContent>
            </w:r>
            <w:r w:rsidRPr="00A168B8">
              <w:rPr>
                <w:b/>
                <w:spacing w:val="-10"/>
                <w:sz w:val="26"/>
                <w:szCs w:val="26"/>
              </w:rPr>
              <w:t>PHÒNG TÀI CHÍNH - KẾ HOẠCH</w:t>
            </w:r>
          </w:p>
          <w:p w14:paraId="6D28C3F6" w14:textId="77777777" w:rsidR="003260DB" w:rsidRDefault="003260DB" w:rsidP="00F160B8">
            <w:pPr>
              <w:widowControl w:val="0"/>
              <w:jc w:val="center"/>
              <w:rPr>
                <w:b/>
                <w:spacing w:val="-10"/>
                <w:sz w:val="26"/>
                <w:szCs w:val="26"/>
              </w:rPr>
            </w:pPr>
          </w:p>
          <w:p w14:paraId="4FF2B0F9" w14:textId="77777777" w:rsidR="003260DB" w:rsidRPr="00A168B8" w:rsidRDefault="003260DB" w:rsidP="00F160B8">
            <w:pPr>
              <w:widowControl w:val="0"/>
              <w:jc w:val="center"/>
              <w:rPr>
                <w:b/>
                <w:spacing w:val="-10"/>
                <w:sz w:val="26"/>
                <w:szCs w:val="26"/>
              </w:rPr>
            </w:pPr>
            <w:r w:rsidRPr="006B1028">
              <w:rPr>
                <w:sz w:val="26"/>
                <w:szCs w:val="26"/>
              </w:rPr>
              <w:t>Số:</w:t>
            </w:r>
            <w:r>
              <w:rPr>
                <w:sz w:val="26"/>
                <w:szCs w:val="26"/>
              </w:rPr>
              <w:t>............</w:t>
            </w:r>
            <w:r w:rsidRPr="006B1028">
              <w:rPr>
                <w:sz w:val="26"/>
                <w:szCs w:val="26"/>
              </w:rPr>
              <w:t>.</w:t>
            </w:r>
          </w:p>
        </w:tc>
        <w:tc>
          <w:tcPr>
            <w:tcW w:w="2716" w:type="pct"/>
          </w:tcPr>
          <w:p w14:paraId="2C7C1CFF" w14:textId="77777777" w:rsidR="003260DB" w:rsidRPr="00A168B8" w:rsidRDefault="003260DB" w:rsidP="00F160B8">
            <w:pPr>
              <w:widowControl w:val="0"/>
              <w:jc w:val="center"/>
              <w:rPr>
                <w:rFonts w:ascii="Times New Roman Bold" w:hAnsi="Times New Roman Bold"/>
                <w:b/>
                <w:spacing w:val="-14"/>
                <w:sz w:val="26"/>
                <w:szCs w:val="26"/>
              </w:rPr>
            </w:pPr>
            <w:r w:rsidRPr="00A168B8">
              <w:rPr>
                <w:rFonts w:ascii="Times New Roman Bold" w:hAnsi="Times New Roman Bold"/>
                <w:b/>
                <w:spacing w:val="-14"/>
                <w:sz w:val="26"/>
                <w:szCs w:val="26"/>
              </w:rPr>
              <w:t>CỘNG HÒA XÃ HỘI CHỦ NGHĨA VIỆT NAM</w:t>
            </w:r>
          </w:p>
          <w:p w14:paraId="307122A0" w14:textId="77777777" w:rsidR="003260DB" w:rsidRDefault="003260DB" w:rsidP="00F160B8">
            <w:pPr>
              <w:widowControl w:val="0"/>
              <w:jc w:val="center"/>
              <w:rPr>
                <w:b/>
                <w:spacing w:val="-10"/>
                <w:sz w:val="26"/>
                <w:szCs w:val="26"/>
              </w:rPr>
            </w:pPr>
            <w:r w:rsidRPr="00A168B8">
              <w:rPr>
                <w:b/>
                <w:spacing w:val="-10"/>
                <w:sz w:val="26"/>
                <w:szCs w:val="26"/>
              </w:rPr>
              <w:t>Độc lập - Tự do - Hạnh phúc</w:t>
            </w:r>
          </w:p>
          <w:p w14:paraId="7F4A329B" w14:textId="284955D2" w:rsidR="003260DB" w:rsidRDefault="003260DB" w:rsidP="00F160B8">
            <w:pPr>
              <w:widowControl w:val="0"/>
              <w:jc w:val="center"/>
              <w:rPr>
                <w:b/>
                <w:spacing w:val="-10"/>
                <w:sz w:val="26"/>
                <w:szCs w:val="26"/>
              </w:rPr>
            </w:pPr>
            <w:r w:rsidRPr="00A168B8">
              <w:rPr>
                <w:noProof/>
                <w:spacing w:val="-10"/>
              </w:rPr>
              <mc:AlternateContent>
                <mc:Choice Requires="wps">
                  <w:drawing>
                    <wp:anchor distT="4294967295" distB="4294967295" distL="114300" distR="114300" simplePos="0" relativeHeight="251660288" behindDoc="0" locked="0" layoutInCell="1" allowOverlap="1" wp14:anchorId="66A2E233" wp14:editId="17440A3C">
                      <wp:simplePos x="0" y="0"/>
                      <wp:positionH relativeFrom="column">
                        <wp:posOffset>666750</wp:posOffset>
                      </wp:positionH>
                      <wp:positionV relativeFrom="paragraph">
                        <wp:posOffset>29209</wp:posOffset>
                      </wp:positionV>
                      <wp:extent cx="1785620" cy="0"/>
                      <wp:effectExtent l="0" t="0" r="0" b="0"/>
                      <wp:wrapNone/>
                      <wp:docPr id="4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8CECC" id="Straight Arrow Connector 2" o:spid="_x0000_s1026" type="#_x0000_t32" style="position:absolute;margin-left:52.5pt;margin-top:2.3pt;width:140.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NqxEgNwAAAAHAQAADwAAAGRycy9kb3ducmV2&#10;LnhtbEyPy07DMBBF90j8gzWV2CBqN9CohDhVhcSCZR8SWzcektB4HMVOE/r1TNnA8uiO7j2TryfX&#10;ijP2ofGkYTFXIJBKbxuqNBz2bw8rECEasqb1hBq+McC6uL3JTWb9SFs872IluIRCZjTUMXaZlKGs&#10;0Zkw9x0SZ5++dyYy9pW0vRm53LUyUSqVzjTEC7Xp8LXG8rQbnAYMw3KhNs+uOrxfxvuP5PI1dnut&#10;72bT5gVExCn+HcNVn9WhYKejH8gG0TKrJf8SNTylIDh/XKUJiOMvyyKX//2LHwAAAP//AwBQSwEC&#10;LQAUAAYACAAAACEAtoM4kv4AAADhAQAAEwAAAAAAAAAAAAAAAAAAAAAAW0NvbnRlbnRfVHlwZXNd&#10;LnhtbFBLAQItABQABgAIAAAAIQA4/SH/1gAAAJQBAAALAAAAAAAAAAAAAAAAAC8BAABfcmVscy8u&#10;cmVsc1BLAQItABQABgAIAAAAIQAJozRLuAEAAFYDAAAOAAAAAAAAAAAAAAAAAC4CAABkcnMvZTJv&#10;RG9jLnhtbFBLAQItABQABgAIAAAAIQA2rESA3AAAAAcBAAAPAAAAAAAAAAAAAAAAABIEAABkcnMv&#10;ZG93bnJldi54bWxQSwUGAAAAAAQABADzAAAAGwUAAAAA&#10;"/>
                  </w:pict>
                </mc:Fallback>
              </mc:AlternateContent>
            </w:r>
          </w:p>
          <w:p w14:paraId="5C846662" w14:textId="77777777" w:rsidR="003260DB" w:rsidRPr="00A168B8" w:rsidRDefault="003260DB" w:rsidP="00F160B8">
            <w:pPr>
              <w:widowControl w:val="0"/>
              <w:jc w:val="center"/>
              <w:rPr>
                <w:b/>
                <w:spacing w:val="-10"/>
                <w:sz w:val="26"/>
                <w:szCs w:val="26"/>
              </w:rPr>
            </w:pPr>
            <w:r>
              <w:rPr>
                <w:i/>
                <w:sz w:val="26"/>
                <w:szCs w:val="26"/>
              </w:rPr>
              <w:t>......</w:t>
            </w:r>
            <w:r w:rsidRPr="006B1028">
              <w:rPr>
                <w:i/>
                <w:sz w:val="26"/>
                <w:szCs w:val="26"/>
              </w:rPr>
              <w:t>, ngày</w:t>
            </w:r>
            <w:r>
              <w:rPr>
                <w:i/>
                <w:sz w:val="26"/>
                <w:szCs w:val="26"/>
              </w:rPr>
              <w:t>...</w:t>
            </w:r>
            <w:r w:rsidRPr="006B1028">
              <w:rPr>
                <w:i/>
                <w:sz w:val="26"/>
                <w:szCs w:val="26"/>
              </w:rPr>
              <w:t>..</w:t>
            </w:r>
            <w:r>
              <w:rPr>
                <w:i/>
                <w:sz w:val="26"/>
                <w:szCs w:val="26"/>
              </w:rPr>
              <w:t xml:space="preserve"> </w:t>
            </w:r>
            <w:r w:rsidRPr="006B1028">
              <w:rPr>
                <w:i/>
                <w:sz w:val="26"/>
                <w:szCs w:val="26"/>
              </w:rPr>
              <w:t>tháng</w:t>
            </w:r>
            <w:r>
              <w:rPr>
                <w:i/>
                <w:sz w:val="26"/>
                <w:szCs w:val="26"/>
              </w:rPr>
              <w:t>...</w:t>
            </w:r>
            <w:r w:rsidRPr="006B1028">
              <w:rPr>
                <w:i/>
                <w:sz w:val="26"/>
                <w:szCs w:val="26"/>
              </w:rPr>
              <w:t>..</w:t>
            </w:r>
            <w:r>
              <w:rPr>
                <w:i/>
                <w:sz w:val="26"/>
                <w:szCs w:val="26"/>
              </w:rPr>
              <w:t xml:space="preserve"> </w:t>
            </w:r>
            <w:r w:rsidRPr="006B1028">
              <w:rPr>
                <w:i/>
                <w:sz w:val="26"/>
                <w:szCs w:val="26"/>
              </w:rPr>
              <w:t>năm</w:t>
            </w:r>
            <w:r>
              <w:rPr>
                <w:i/>
                <w:sz w:val="26"/>
                <w:szCs w:val="26"/>
              </w:rPr>
              <w:t>......</w:t>
            </w:r>
          </w:p>
        </w:tc>
      </w:tr>
    </w:tbl>
    <w:p w14:paraId="09998600" w14:textId="77777777" w:rsidR="003260DB" w:rsidRPr="006B1028" w:rsidRDefault="003260DB" w:rsidP="003260DB">
      <w:pPr>
        <w:widowControl w:val="0"/>
        <w:spacing w:before="240"/>
        <w:jc w:val="center"/>
        <w:rPr>
          <w:b/>
        </w:rPr>
      </w:pPr>
      <w:r w:rsidRPr="006B1028">
        <w:rPr>
          <w:b/>
        </w:rPr>
        <w:t>THÔNG BÁO</w:t>
      </w:r>
    </w:p>
    <w:p w14:paraId="61B65F3A" w14:textId="77777777" w:rsidR="003260DB" w:rsidRPr="006B1028" w:rsidRDefault="003260DB" w:rsidP="003260DB">
      <w:pPr>
        <w:widowControl w:val="0"/>
        <w:spacing w:after="360"/>
        <w:ind w:right="45"/>
        <w:jc w:val="center"/>
        <w:rPr>
          <w:b/>
        </w:rPr>
      </w:pPr>
      <w:r w:rsidRPr="006B1028">
        <w:rPr>
          <w:b/>
        </w:rPr>
        <w:t>Về việc Giấy chứng nhận đăng ký hộ kinh doanh không có hiệu lực</w:t>
      </w:r>
      <w:r w:rsidRPr="006B1028" w:rsidDel="003E7EC6">
        <w:rPr>
          <w:b/>
        </w:rPr>
        <w:t xml:space="preserve"> </w:t>
      </w:r>
    </w:p>
    <w:tbl>
      <w:tblPr>
        <w:tblW w:w="0" w:type="auto"/>
        <w:tblLook w:val="04A0" w:firstRow="1" w:lastRow="0" w:firstColumn="1" w:lastColumn="0" w:noHBand="0" w:noVBand="1"/>
      </w:tblPr>
      <w:tblGrid>
        <w:gridCol w:w="2482"/>
        <w:gridCol w:w="6878"/>
      </w:tblGrid>
      <w:tr w:rsidR="003260DB" w:rsidRPr="006B1028" w14:paraId="01B9F3C3" w14:textId="77777777" w:rsidTr="00F160B8">
        <w:tc>
          <w:tcPr>
            <w:tcW w:w="2518" w:type="dxa"/>
            <w:shd w:val="clear" w:color="auto" w:fill="auto"/>
          </w:tcPr>
          <w:p w14:paraId="2C701AE0" w14:textId="77777777" w:rsidR="003260DB" w:rsidRPr="006B1028" w:rsidRDefault="003260DB" w:rsidP="00F160B8">
            <w:pPr>
              <w:widowControl w:val="0"/>
              <w:jc w:val="right"/>
            </w:pPr>
            <w:r w:rsidRPr="006B1028">
              <w:t>Kính gửi:</w:t>
            </w:r>
          </w:p>
        </w:tc>
        <w:tc>
          <w:tcPr>
            <w:tcW w:w="6998" w:type="dxa"/>
            <w:shd w:val="clear" w:color="auto" w:fill="auto"/>
          </w:tcPr>
          <w:p w14:paraId="63C3BEF1" w14:textId="77777777" w:rsidR="003260DB" w:rsidRPr="006B1028" w:rsidRDefault="003260DB" w:rsidP="00F160B8">
            <w:pPr>
              <w:widowControl w:val="0"/>
              <w:spacing w:after="120"/>
              <w:jc w:val="both"/>
              <w:rPr>
                <w:i/>
              </w:rPr>
            </w:pPr>
            <w:r w:rsidRPr="006B1028">
              <w:t>(</w:t>
            </w:r>
            <w:r w:rsidRPr="006B1028">
              <w:rPr>
                <w:i/>
              </w:rPr>
              <w:t>Tên hộ kinh doanh</w:t>
            </w:r>
            <w:r w:rsidRPr="006B1028">
              <w:t>)</w:t>
            </w:r>
          </w:p>
          <w:p w14:paraId="67810CE6" w14:textId="77777777" w:rsidR="003260DB" w:rsidRPr="006B1028" w:rsidRDefault="003260DB" w:rsidP="00F160B8">
            <w:pPr>
              <w:widowControl w:val="0"/>
              <w:spacing w:after="120"/>
              <w:jc w:val="both"/>
            </w:pPr>
            <w:r w:rsidRPr="006B1028">
              <w:t>Địa chỉ: (</w:t>
            </w:r>
            <w:r w:rsidRPr="006B1028">
              <w:rPr>
                <w:i/>
              </w:rPr>
              <w:t>Địa điểm trụ sở HKD</w:t>
            </w:r>
            <w:r w:rsidRPr="006B1028">
              <w:t>)</w:t>
            </w:r>
          </w:p>
          <w:p w14:paraId="5CD8BC3A" w14:textId="77777777" w:rsidR="003260DB" w:rsidRPr="006B1028" w:rsidRDefault="003260DB" w:rsidP="00F160B8">
            <w:pPr>
              <w:widowControl w:val="0"/>
              <w:spacing w:after="120"/>
              <w:jc w:val="both"/>
            </w:pPr>
            <w:r w:rsidRPr="006B1028">
              <w:t>Mã số: (</w:t>
            </w:r>
            <w:r w:rsidRPr="006B1028">
              <w:rPr>
                <w:i/>
              </w:rPr>
              <w:t>Mã số hộ kinh doanh/Số Giấy chứng nhận đăng ký hộ kinh doanh</w:t>
            </w:r>
            <w:r w:rsidRPr="006B1028">
              <w:t>)</w:t>
            </w:r>
          </w:p>
        </w:tc>
      </w:tr>
    </w:tbl>
    <w:p w14:paraId="55C92886" w14:textId="77777777" w:rsidR="003260DB" w:rsidRPr="006B1028" w:rsidRDefault="003260DB" w:rsidP="003260DB">
      <w:pPr>
        <w:widowControl w:val="0"/>
        <w:tabs>
          <w:tab w:val="left" w:leader="dot" w:pos="9324"/>
        </w:tabs>
        <w:spacing w:before="80" w:line="288" w:lineRule="auto"/>
        <w:ind w:firstLine="454"/>
      </w:pPr>
      <w:r w:rsidRPr="006B1028">
        <w:t>Phòng Tài chính - Kế hoạch:</w:t>
      </w:r>
      <w:r w:rsidRPr="006B1028">
        <w:tab/>
      </w:r>
    </w:p>
    <w:p w14:paraId="21248EBA" w14:textId="77777777" w:rsidR="003260DB" w:rsidRPr="006B1028" w:rsidRDefault="003260DB" w:rsidP="003260DB">
      <w:pPr>
        <w:widowControl w:val="0"/>
        <w:tabs>
          <w:tab w:val="left" w:leader="dot" w:pos="9324"/>
        </w:tabs>
        <w:spacing w:before="80" w:line="288" w:lineRule="auto"/>
        <w:ind w:firstLine="454"/>
      </w:pPr>
      <w:r>
        <w:t>Địa chỉ trụ sở:</w:t>
      </w:r>
      <w:r w:rsidRPr="006B1028">
        <w:tab/>
      </w:r>
    </w:p>
    <w:p w14:paraId="12842B39" w14:textId="77777777" w:rsidR="003260DB" w:rsidRPr="006B1028" w:rsidRDefault="003260DB" w:rsidP="003260DB">
      <w:pPr>
        <w:widowControl w:val="0"/>
        <w:tabs>
          <w:tab w:val="left" w:leader="dot" w:pos="5760"/>
          <w:tab w:val="left" w:leader="dot" w:pos="9324"/>
        </w:tabs>
        <w:spacing w:before="80" w:line="288" w:lineRule="auto"/>
        <w:ind w:firstLine="454"/>
      </w:pPr>
      <w:r>
        <w:t>Điện thoại:</w:t>
      </w:r>
      <w:r>
        <w:tab/>
        <w:t xml:space="preserve"> Fax:</w:t>
      </w:r>
      <w:r w:rsidRPr="006B1028">
        <w:tab/>
      </w:r>
    </w:p>
    <w:p w14:paraId="737ADF47" w14:textId="77777777" w:rsidR="003260DB" w:rsidRPr="006B1028" w:rsidRDefault="003260DB" w:rsidP="003260DB">
      <w:pPr>
        <w:widowControl w:val="0"/>
        <w:tabs>
          <w:tab w:val="left" w:leader="dot" w:pos="5760"/>
          <w:tab w:val="left" w:leader="dot" w:pos="9324"/>
        </w:tabs>
        <w:spacing w:before="80" w:line="288" w:lineRule="auto"/>
        <w:ind w:firstLine="454"/>
      </w:pPr>
      <w:r>
        <w:t>Email:</w:t>
      </w:r>
      <w:r>
        <w:tab/>
        <w:t>Website:</w:t>
      </w:r>
      <w:r w:rsidRPr="006B1028">
        <w:tab/>
      </w:r>
    </w:p>
    <w:p w14:paraId="4BD4A220" w14:textId="77777777" w:rsidR="003260DB" w:rsidRPr="006B1028" w:rsidRDefault="003260DB" w:rsidP="003260DB">
      <w:pPr>
        <w:widowControl w:val="0"/>
        <w:tabs>
          <w:tab w:val="left" w:leader="dot" w:pos="5760"/>
          <w:tab w:val="left" w:leader="dot" w:pos="9072"/>
        </w:tabs>
        <w:spacing w:before="80" w:line="288" w:lineRule="auto"/>
        <w:ind w:firstLine="454"/>
      </w:pPr>
      <w:r w:rsidRPr="006B1028">
        <w:t>Căn cứ:</w:t>
      </w:r>
    </w:p>
    <w:p w14:paraId="375C7EDE" w14:textId="77777777" w:rsidR="003260DB" w:rsidRDefault="003260DB" w:rsidP="003260DB">
      <w:pPr>
        <w:widowControl w:val="0"/>
        <w:tabs>
          <w:tab w:val="left" w:leader="dot" w:pos="9324"/>
        </w:tabs>
        <w:spacing w:before="80" w:line="288" w:lineRule="auto"/>
        <w:ind w:firstLine="454"/>
        <w:jc w:val="both"/>
      </w:pPr>
      <w:r>
        <w:t>- Kết luận/biên bản làm việc</w:t>
      </w:r>
      <w:r w:rsidRPr="006B1028">
        <w:tab/>
      </w:r>
    </w:p>
    <w:p w14:paraId="727BCAEF" w14:textId="77777777" w:rsidR="003260DB" w:rsidRPr="006B1028" w:rsidRDefault="003260DB" w:rsidP="003260DB">
      <w:pPr>
        <w:widowControl w:val="0"/>
        <w:tabs>
          <w:tab w:val="left" w:leader="dot" w:pos="9324"/>
        </w:tabs>
        <w:spacing w:before="80" w:line="288" w:lineRule="auto"/>
        <w:ind w:firstLine="454"/>
        <w:jc w:val="both"/>
      </w:pPr>
      <w:r>
        <w:t xml:space="preserve">- </w:t>
      </w:r>
      <w:r>
        <w:tab/>
      </w:r>
    </w:p>
    <w:p w14:paraId="12252D2F" w14:textId="77777777" w:rsidR="003260DB" w:rsidRPr="006B1028" w:rsidRDefault="003260DB" w:rsidP="003260DB">
      <w:pPr>
        <w:widowControl w:val="0"/>
        <w:tabs>
          <w:tab w:val="left" w:leader="dot" w:pos="5760"/>
          <w:tab w:val="left" w:leader="dot" w:pos="9072"/>
        </w:tabs>
        <w:spacing w:before="80" w:line="288" w:lineRule="auto"/>
        <w:ind w:firstLine="454"/>
        <w:jc w:val="both"/>
        <w:rPr>
          <w:i/>
        </w:rPr>
      </w:pPr>
      <w:r w:rsidRPr="006B1028">
        <w:rPr>
          <w:i/>
        </w:rPr>
        <w:t>Nội dung của Thông báo được ghi tương ứng với từng loại như sau:</w:t>
      </w:r>
    </w:p>
    <w:p w14:paraId="37432F61" w14:textId="77777777" w:rsidR="003260DB" w:rsidRPr="006B1028" w:rsidRDefault="003260DB" w:rsidP="003260DB">
      <w:pPr>
        <w:widowControl w:val="0"/>
        <w:tabs>
          <w:tab w:val="left" w:leader="dot" w:pos="5760"/>
          <w:tab w:val="left" w:leader="dot" w:pos="9072"/>
        </w:tabs>
        <w:spacing w:before="80" w:line="288" w:lineRule="auto"/>
        <w:ind w:firstLine="454"/>
        <w:jc w:val="both"/>
        <w:rPr>
          <w:i/>
          <w:lang w:val="pt-BR"/>
        </w:rPr>
      </w:pPr>
      <w:r w:rsidRPr="002D32F5">
        <w:rPr>
          <w:rFonts w:ascii="Times New Roman Italic" w:hAnsi="Times New Roman Italic"/>
          <w:i/>
          <w:spacing w:val="-4"/>
          <w:lang w:val="pt-BR"/>
        </w:rPr>
        <w:t>1. Đối với trường hợp thuộc điểm b khoản 2 Điều 94 và điểm a khoản 3 Điều 94</w:t>
      </w:r>
      <w:r w:rsidRPr="006B1028">
        <w:rPr>
          <w:i/>
          <w:lang w:val="pt-BR"/>
        </w:rPr>
        <w:t xml:space="preserve"> Nghị định số 01/2021/NĐ-CP thì ghi:</w:t>
      </w:r>
    </w:p>
    <w:p w14:paraId="277D64C5" w14:textId="77777777" w:rsidR="003260DB" w:rsidRPr="00757A29" w:rsidRDefault="003260DB" w:rsidP="003260DB">
      <w:pPr>
        <w:widowControl w:val="0"/>
        <w:tabs>
          <w:tab w:val="left" w:leader="dot" w:pos="5760"/>
          <w:tab w:val="left" w:leader="dot" w:pos="9072"/>
        </w:tabs>
        <w:spacing w:before="80" w:line="288" w:lineRule="auto"/>
        <w:ind w:firstLine="454"/>
        <w:jc w:val="both"/>
        <w:rPr>
          <w:lang w:val="pt-BR"/>
        </w:rPr>
      </w:pPr>
      <w:r w:rsidRPr="00757A29">
        <w:rPr>
          <w:lang w:val="pt-BR"/>
        </w:rPr>
        <w:t xml:space="preserve">Phòng Tài chính - Kế hoạch thông báo Giấy chứng nhận đăng ký hộ kinh doanh số.................. cấp ngày.../.../...... tại Phòng Tài chính - Kế hoạch................... là không có hiệu lực với lý do như sau: </w:t>
      </w:r>
      <w:r w:rsidRPr="00757A29">
        <w:rPr>
          <w:lang w:val="pt-BR"/>
        </w:rPr>
        <w:tab/>
      </w:r>
    </w:p>
    <w:p w14:paraId="108FACD1" w14:textId="77777777" w:rsidR="003260DB" w:rsidRPr="00757A29" w:rsidRDefault="003260DB" w:rsidP="003260DB">
      <w:pPr>
        <w:widowControl w:val="0"/>
        <w:tabs>
          <w:tab w:val="left" w:leader="dot" w:pos="5760"/>
          <w:tab w:val="left" w:leader="dot" w:pos="9072"/>
        </w:tabs>
        <w:spacing w:before="80" w:line="288" w:lineRule="auto"/>
        <w:ind w:firstLine="454"/>
        <w:jc w:val="both"/>
        <w:rPr>
          <w:lang w:val="pt-BR"/>
        </w:rPr>
      </w:pPr>
      <w:r w:rsidRPr="00757A29">
        <w:rPr>
          <w:lang w:val="pt-BR"/>
        </w:rPr>
        <w:t xml:space="preserve">Phòng Tài chính - Kế hoạch đề nghị hộ kinh doanh hoàn chỉnh và nộp lại hồ sơ theo quy định trong thời hạn 30 ngày kể từ ngày gửi Thông báo này để được xem </w:t>
      </w:r>
      <w:r w:rsidRPr="00757A29">
        <w:rPr>
          <w:lang w:val="pt-BR"/>
        </w:rPr>
        <w:lastRenderedPageBreak/>
        <w:t>xét cấp Giấy chứng nhận đăng ký hộ kinh doanh. Hộ kinh doanh có thể gộp các nội dung thay đổi hợp pháp của các lần đăng ký thay đổi sau đó trong một bộ hồ sơ để được cấp một lần đăng ký thay đổi mới.</w:t>
      </w:r>
    </w:p>
    <w:p w14:paraId="72E579D5" w14:textId="77777777" w:rsidR="003260DB" w:rsidRPr="00757A29" w:rsidRDefault="003260DB" w:rsidP="003260DB">
      <w:pPr>
        <w:widowControl w:val="0"/>
        <w:tabs>
          <w:tab w:val="left" w:leader="dot" w:pos="5760"/>
          <w:tab w:val="left" w:leader="dot" w:pos="9072"/>
        </w:tabs>
        <w:spacing w:before="80" w:line="288" w:lineRule="auto"/>
        <w:ind w:firstLine="454"/>
        <w:jc w:val="both"/>
        <w:rPr>
          <w:lang w:val="pt-BR"/>
        </w:rPr>
      </w:pPr>
      <w:r w:rsidRPr="002D32F5">
        <w:rPr>
          <w:rFonts w:ascii="Times New Roman Italic" w:hAnsi="Times New Roman Italic"/>
          <w:i/>
          <w:spacing w:val="-4"/>
          <w:lang w:val="pt-BR"/>
        </w:rPr>
        <w:t>2. Đối với trường hợp thuộc điểm c khoản 2 Điều 94 và điểm b khoản 3 Điều 94</w:t>
      </w:r>
      <w:r w:rsidRPr="006B1028">
        <w:rPr>
          <w:i/>
          <w:lang w:val="pt-BR"/>
        </w:rPr>
        <w:t xml:space="preserve"> Nghị định số 01/2021/NĐ-CP thì ghi:</w:t>
      </w:r>
    </w:p>
    <w:p w14:paraId="687FCB26" w14:textId="77777777" w:rsidR="003260DB" w:rsidRPr="00757A29" w:rsidRDefault="003260DB" w:rsidP="003260DB">
      <w:pPr>
        <w:widowControl w:val="0"/>
        <w:tabs>
          <w:tab w:val="left" w:leader="dot" w:pos="5760"/>
          <w:tab w:val="left" w:leader="dot" w:pos="9072"/>
        </w:tabs>
        <w:spacing w:before="80" w:line="288" w:lineRule="auto"/>
        <w:ind w:firstLine="454"/>
        <w:jc w:val="both"/>
        <w:rPr>
          <w:lang w:val="pt-BR"/>
        </w:rPr>
      </w:pPr>
      <w:r w:rsidRPr="00757A29">
        <w:rPr>
          <w:lang w:val="pt-BR"/>
        </w:rPr>
        <w:t xml:space="preserve">Phòng Tài chính - Kế hoạch thông báo Giấy chứng nhận đăng ký hộ kinh doanh số................. cấp ngày.../.../...... tại Phòng Tài chính - Kế hoạch.................... là không có hiệu lực với lý do như sau: </w:t>
      </w:r>
      <w:r w:rsidRPr="00757A29">
        <w:rPr>
          <w:lang w:val="pt-BR"/>
        </w:rPr>
        <w:tab/>
      </w:r>
    </w:p>
    <w:p w14:paraId="09A16ADE" w14:textId="77777777" w:rsidR="003260DB" w:rsidRPr="00757A29" w:rsidRDefault="003260DB" w:rsidP="003260DB">
      <w:pPr>
        <w:widowControl w:val="0"/>
        <w:tabs>
          <w:tab w:val="left" w:leader="dot" w:pos="5760"/>
          <w:tab w:val="left" w:leader="dot" w:pos="9072"/>
        </w:tabs>
        <w:spacing w:before="80" w:line="288" w:lineRule="auto"/>
        <w:ind w:firstLine="454"/>
        <w:jc w:val="both"/>
        <w:rPr>
          <w:lang w:val="pt-BR"/>
        </w:rPr>
      </w:pPr>
      <w:r w:rsidRPr="00757A29">
        <w:rPr>
          <w:lang w:val="pt-BR"/>
        </w:rPr>
        <w:t>Hộ kinh doanh sẽ được cấp Giấy chứng nhận đăng ký hộ kinh doanh trên cơ sở hồ sơ hợp lệ gần nhất trước đó.</w:t>
      </w:r>
    </w:p>
    <w:p w14:paraId="108D7602" w14:textId="77777777" w:rsidR="003260DB" w:rsidRPr="00757A29" w:rsidRDefault="003260DB" w:rsidP="003260DB">
      <w:pPr>
        <w:widowControl w:val="0"/>
        <w:tabs>
          <w:tab w:val="left" w:leader="dot" w:pos="5760"/>
          <w:tab w:val="left" w:leader="dot" w:pos="9072"/>
        </w:tabs>
        <w:spacing w:before="80" w:line="288" w:lineRule="auto"/>
        <w:ind w:firstLine="454"/>
        <w:jc w:val="both"/>
        <w:rPr>
          <w:lang w:val="pt-BR"/>
        </w:rPr>
      </w:pPr>
      <w:r w:rsidRPr="00757A29">
        <w:rPr>
          <w:lang w:val="pt-BR"/>
        </w:rPr>
        <w:t>Phòng Tài chính - Kế hoạch đề nghị hộ kinh doanh hoàn chỉnh và nộp lại hồ sơ theo quy định trong thời hạn 30 ngày kể từ ngày ký Thông báo này để được xem xét cấp Giấy chứng nhận đăng ký hộ kinh doanh. Hộ kinh doanh có thể gộp các nội dung thay đổi hợp pháp của các lần đăng ký sau đó trong một bộ hồ sơ để được cấp một lần đăng ký thay đổi mới.</w:t>
      </w:r>
    </w:p>
    <w:p w14:paraId="1DF4D66A" w14:textId="77777777" w:rsidR="003260DB" w:rsidRPr="00757A29" w:rsidRDefault="003260DB" w:rsidP="003260DB">
      <w:pPr>
        <w:widowControl w:val="0"/>
        <w:tabs>
          <w:tab w:val="left" w:leader="dot" w:pos="5760"/>
          <w:tab w:val="left" w:leader="dot" w:pos="9072"/>
        </w:tabs>
        <w:spacing w:line="340" w:lineRule="exact"/>
        <w:ind w:firstLine="567"/>
        <w:jc w:val="both"/>
        <w:rPr>
          <w:i/>
          <w:lang w:val="pt-BR"/>
        </w:rPr>
      </w:pPr>
    </w:p>
    <w:tbl>
      <w:tblPr>
        <w:tblW w:w="9900" w:type="dxa"/>
        <w:tblInd w:w="108" w:type="dxa"/>
        <w:tblLook w:val="04A0" w:firstRow="1" w:lastRow="0" w:firstColumn="1" w:lastColumn="0" w:noHBand="0" w:noVBand="1"/>
      </w:tblPr>
      <w:tblGrid>
        <w:gridCol w:w="3119"/>
        <w:gridCol w:w="6781"/>
      </w:tblGrid>
      <w:tr w:rsidR="003260DB" w:rsidRPr="00757A29" w14:paraId="3D809D8F" w14:textId="77777777" w:rsidTr="00F160B8">
        <w:tc>
          <w:tcPr>
            <w:tcW w:w="3119" w:type="dxa"/>
          </w:tcPr>
          <w:p w14:paraId="54D25003" w14:textId="77777777" w:rsidR="003260DB" w:rsidRPr="00757A29" w:rsidRDefault="003260DB" w:rsidP="00F160B8">
            <w:pPr>
              <w:widowControl w:val="0"/>
              <w:tabs>
                <w:tab w:val="left" w:pos="5760"/>
              </w:tabs>
              <w:contextualSpacing/>
              <w:rPr>
                <w:b/>
                <w:i/>
                <w:sz w:val="24"/>
                <w:szCs w:val="24"/>
                <w:lang w:val="pt-BR"/>
              </w:rPr>
            </w:pPr>
            <w:r w:rsidRPr="00757A29">
              <w:rPr>
                <w:b/>
                <w:i/>
                <w:sz w:val="24"/>
                <w:szCs w:val="24"/>
                <w:lang w:val="pt-BR"/>
              </w:rPr>
              <w:t>Nơi nhận:</w:t>
            </w:r>
          </w:p>
          <w:p w14:paraId="23546313" w14:textId="77777777" w:rsidR="003260DB" w:rsidRPr="00757A29" w:rsidRDefault="003260DB" w:rsidP="00F160B8">
            <w:pPr>
              <w:widowControl w:val="0"/>
              <w:tabs>
                <w:tab w:val="left" w:pos="5760"/>
              </w:tabs>
              <w:contextualSpacing/>
              <w:rPr>
                <w:sz w:val="24"/>
                <w:szCs w:val="24"/>
                <w:lang w:val="pt-BR"/>
              </w:rPr>
            </w:pPr>
            <w:r w:rsidRPr="00757A29">
              <w:rPr>
                <w:sz w:val="24"/>
                <w:szCs w:val="24"/>
                <w:lang w:val="pt-BR"/>
              </w:rPr>
              <w:t>- Như trên;</w:t>
            </w:r>
          </w:p>
          <w:p w14:paraId="77699D86" w14:textId="77777777" w:rsidR="003260DB" w:rsidRPr="00757A29" w:rsidRDefault="003260DB" w:rsidP="00F160B8">
            <w:pPr>
              <w:widowControl w:val="0"/>
              <w:tabs>
                <w:tab w:val="left" w:pos="5760"/>
              </w:tabs>
              <w:contextualSpacing/>
              <w:rPr>
                <w:sz w:val="24"/>
                <w:szCs w:val="24"/>
                <w:lang w:val="pt-BR"/>
              </w:rPr>
            </w:pPr>
            <w:r w:rsidRPr="00757A29">
              <w:rPr>
                <w:sz w:val="24"/>
                <w:szCs w:val="24"/>
                <w:lang w:val="pt-BR"/>
              </w:rPr>
              <w:t>- ..........;</w:t>
            </w:r>
          </w:p>
          <w:p w14:paraId="29CD24C7" w14:textId="77777777" w:rsidR="003260DB" w:rsidRPr="00757A29" w:rsidRDefault="003260DB" w:rsidP="00F160B8">
            <w:pPr>
              <w:widowControl w:val="0"/>
              <w:tabs>
                <w:tab w:val="left" w:pos="5760"/>
              </w:tabs>
              <w:contextualSpacing/>
              <w:rPr>
                <w:lang w:val="pt-BR"/>
              </w:rPr>
            </w:pPr>
            <w:r w:rsidRPr="00757A29">
              <w:rPr>
                <w:sz w:val="24"/>
                <w:szCs w:val="24"/>
                <w:lang w:val="pt-BR"/>
              </w:rPr>
              <w:t>- Lưu:......</w:t>
            </w:r>
          </w:p>
        </w:tc>
        <w:tc>
          <w:tcPr>
            <w:tcW w:w="6781" w:type="dxa"/>
          </w:tcPr>
          <w:p w14:paraId="3E08ACF3" w14:textId="77777777" w:rsidR="003260DB" w:rsidRPr="00757A29" w:rsidRDefault="003260DB" w:rsidP="00F160B8">
            <w:pPr>
              <w:widowControl w:val="0"/>
              <w:tabs>
                <w:tab w:val="left" w:pos="5760"/>
              </w:tabs>
              <w:contextualSpacing/>
              <w:jc w:val="center"/>
              <w:rPr>
                <w:b/>
                <w:lang w:val="pt-BR"/>
              </w:rPr>
            </w:pPr>
            <w:r w:rsidRPr="00757A29">
              <w:rPr>
                <w:b/>
                <w:lang w:val="pt-BR"/>
              </w:rPr>
              <w:t>TRƯỞNG PHÒNG</w:t>
            </w:r>
          </w:p>
          <w:p w14:paraId="6DDFCB21" w14:textId="77777777" w:rsidR="003260DB" w:rsidRPr="00757A29" w:rsidRDefault="003260DB" w:rsidP="00F160B8">
            <w:pPr>
              <w:widowControl w:val="0"/>
              <w:tabs>
                <w:tab w:val="left" w:pos="5760"/>
              </w:tabs>
              <w:contextualSpacing/>
              <w:jc w:val="center"/>
              <w:rPr>
                <w:i/>
                <w:sz w:val="26"/>
                <w:szCs w:val="26"/>
                <w:lang w:val="pt-BR"/>
              </w:rPr>
            </w:pPr>
            <w:r w:rsidRPr="00757A29">
              <w:rPr>
                <w:i/>
                <w:lang w:val="pt-BR"/>
              </w:rPr>
              <w:t>(Ký, ghi họ tên và đóng dấu)</w:t>
            </w:r>
          </w:p>
        </w:tc>
      </w:tr>
    </w:tbl>
    <w:p w14:paraId="762A1BA9" w14:textId="5121BEDE" w:rsidR="007F5721" w:rsidRPr="003260DB" w:rsidRDefault="007F5721" w:rsidP="003260DB">
      <w:pPr>
        <w:rPr>
          <w:lang w:val="vi-VN"/>
        </w:rPr>
      </w:pPr>
    </w:p>
    <w:sectPr w:rsidR="007F5721" w:rsidRPr="003260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DC739" w14:textId="77777777" w:rsidR="00C92DF5" w:rsidRDefault="00C92DF5" w:rsidP="003260DB">
      <w:r>
        <w:separator/>
      </w:r>
    </w:p>
  </w:endnote>
  <w:endnote w:type="continuationSeparator" w:id="0">
    <w:p w14:paraId="2095A5F1" w14:textId="77777777" w:rsidR="00C92DF5" w:rsidRDefault="00C92DF5" w:rsidP="0032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9448" w14:textId="3D26D3B2" w:rsidR="003260DB" w:rsidRPr="003260DB" w:rsidRDefault="003260DB" w:rsidP="003260DB">
    <w:pPr>
      <w:pStyle w:val="Footer"/>
      <w:rPr>
        <w:b/>
        <w:bCs/>
        <w:color w:val="FF0000"/>
        <w:sz w:val="20"/>
        <w:szCs w:val="20"/>
      </w:rPr>
    </w:pPr>
    <w:r w:rsidRPr="003260DB">
      <w:rPr>
        <w:b/>
        <w:bCs/>
        <w:color w:val="FF0000"/>
        <w:sz w:val="20"/>
        <w:szCs w:val="20"/>
      </w:rPr>
      <w:t>Liên hệ Luật sư</w:t>
    </w:r>
  </w:p>
  <w:p w14:paraId="180384EC" w14:textId="77777777" w:rsidR="003260DB" w:rsidRPr="003260DB" w:rsidRDefault="003260DB" w:rsidP="003260DB">
    <w:pPr>
      <w:pStyle w:val="Footer"/>
      <w:rPr>
        <w:i/>
        <w:iCs/>
        <w:color w:val="FF0000"/>
        <w:sz w:val="20"/>
        <w:szCs w:val="20"/>
      </w:rPr>
    </w:pPr>
    <w:r w:rsidRPr="003260DB">
      <w:rPr>
        <w:i/>
        <w:iCs/>
        <w:color w:val="FF0000"/>
        <w:sz w:val="20"/>
        <w:szCs w:val="20"/>
      </w:rPr>
      <w:t>ĐT: (+84) 986 995 543</w:t>
    </w:r>
  </w:p>
  <w:p w14:paraId="5A0F0163" w14:textId="77777777" w:rsidR="003260DB" w:rsidRPr="003260DB" w:rsidRDefault="003260DB" w:rsidP="003260DB">
    <w:pPr>
      <w:pStyle w:val="Footer"/>
      <w:rPr>
        <w:i/>
        <w:iCs/>
        <w:color w:val="FF0000"/>
        <w:sz w:val="20"/>
        <w:szCs w:val="20"/>
      </w:rPr>
    </w:pPr>
    <w:r w:rsidRPr="003260DB">
      <w:rPr>
        <w:i/>
        <w:iCs/>
        <w:color w:val="FF0000"/>
        <w:sz w:val="20"/>
        <w:szCs w:val="20"/>
      </w:rPr>
      <w:t>E-mail: info@anlawvietnam.com</w:t>
    </w:r>
  </w:p>
  <w:p w14:paraId="2A9A491F" w14:textId="3E5AE47B" w:rsidR="003260DB" w:rsidRPr="003260DB" w:rsidRDefault="003260DB">
    <w:pPr>
      <w:pStyle w:val="Footer"/>
      <w:rPr>
        <w:i/>
        <w:iCs/>
        <w:color w:val="FF0000"/>
        <w:sz w:val="20"/>
        <w:szCs w:val="20"/>
        <w:lang w:val="vi-VN"/>
      </w:rPr>
    </w:pPr>
    <w:r w:rsidRPr="003260DB">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68214" w14:textId="77777777" w:rsidR="00C92DF5" w:rsidRDefault="00C92DF5" w:rsidP="003260DB">
      <w:r>
        <w:separator/>
      </w:r>
    </w:p>
  </w:footnote>
  <w:footnote w:type="continuationSeparator" w:id="0">
    <w:p w14:paraId="72EE378C" w14:textId="77777777" w:rsidR="00C92DF5" w:rsidRDefault="00C92DF5" w:rsidP="0032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DB"/>
    <w:rsid w:val="003260DB"/>
    <w:rsid w:val="007F5721"/>
    <w:rsid w:val="00B65B91"/>
    <w:rsid w:val="00C92DF5"/>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04161"/>
  <w15:chartTrackingRefBased/>
  <w15:docId w15:val="{0A57D77D-0822-4965-9ACA-181563A6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0DB"/>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3260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260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260DB"/>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3260D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260D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260D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260D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260D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260D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0DB"/>
    <w:rPr>
      <w:rFonts w:eastAsiaTheme="majorEastAsia" w:cstheme="majorBidi"/>
      <w:color w:val="272727" w:themeColor="text1" w:themeTint="D8"/>
    </w:rPr>
  </w:style>
  <w:style w:type="paragraph" w:styleId="Title">
    <w:name w:val="Title"/>
    <w:basedOn w:val="Normal"/>
    <w:next w:val="Normal"/>
    <w:link w:val="TitleChar"/>
    <w:uiPriority w:val="10"/>
    <w:qFormat/>
    <w:rsid w:val="003260D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6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0DB"/>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326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0D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260DB"/>
    <w:rPr>
      <w:i/>
      <w:iCs/>
      <w:color w:val="404040" w:themeColor="text1" w:themeTint="BF"/>
    </w:rPr>
  </w:style>
  <w:style w:type="paragraph" w:styleId="ListParagraph">
    <w:name w:val="List Paragraph"/>
    <w:basedOn w:val="Normal"/>
    <w:uiPriority w:val="34"/>
    <w:qFormat/>
    <w:rsid w:val="003260D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260DB"/>
    <w:rPr>
      <w:i/>
      <w:iCs/>
      <w:color w:val="0F4761" w:themeColor="accent1" w:themeShade="BF"/>
    </w:rPr>
  </w:style>
  <w:style w:type="paragraph" w:styleId="IntenseQuote">
    <w:name w:val="Intense Quote"/>
    <w:basedOn w:val="Normal"/>
    <w:next w:val="Normal"/>
    <w:link w:val="IntenseQuoteChar"/>
    <w:uiPriority w:val="30"/>
    <w:qFormat/>
    <w:rsid w:val="003260D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260DB"/>
    <w:rPr>
      <w:i/>
      <w:iCs/>
      <w:color w:val="0F4761" w:themeColor="accent1" w:themeShade="BF"/>
    </w:rPr>
  </w:style>
  <w:style w:type="character" w:styleId="IntenseReference">
    <w:name w:val="Intense Reference"/>
    <w:basedOn w:val="DefaultParagraphFont"/>
    <w:uiPriority w:val="32"/>
    <w:qFormat/>
    <w:rsid w:val="003260DB"/>
    <w:rPr>
      <w:b/>
      <w:bCs/>
      <w:smallCaps/>
      <w:color w:val="0F4761" w:themeColor="accent1" w:themeShade="BF"/>
      <w:spacing w:val="5"/>
    </w:rPr>
  </w:style>
  <w:style w:type="paragraph" w:styleId="Header">
    <w:name w:val="header"/>
    <w:basedOn w:val="Normal"/>
    <w:link w:val="HeaderChar"/>
    <w:uiPriority w:val="99"/>
    <w:unhideWhenUsed/>
    <w:rsid w:val="003260DB"/>
    <w:pPr>
      <w:tabs>
        <w:tab w:val="center" w:pos="4680"/>
        <w:tab w:val="right" w:pos="9360"/>
      </w:tabs>
    </w:pPr>
  </w:style>
  <w:style w:type="character" w:customStyle="1" w:styleId="HeaderChar">
    <w:name w:val="Header Char"/>
    <w:basedOn w:val="DefaultParagraphFont"/>
    <w:link w:val="Header"/>
    <w:uiPriority w:val="99"/>
    <w:rsid w:val="003260DB"/>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3260DB"/>
    <w:pPr>
      <w:tabs>
        <w:tab w:val="center" w:pos="4680"/>
        <w:tab w:val="right" w:pos="9360"/>
      </w:tabs>
    </w:pPr>
  </w:style>
  <w:style w:type="character" w:customStyle="1" w:styleId="FooterChar">
    <w:name w:val="Footer Char"/>
    <w:basedOn w:val="DefaultParagraphFont"/>
    <w:link w:val="Footer"/>
    <w:uiPriority w:val="99"/>
    <w:rsid w:val="003260DB"/>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2025-01-07T13:18:00Z</dcterms:created>
  <dcterms:modified xsi:type="dcterms:W3CDTF">2025-01-07T13:19:00Z</dcterms:modified>
</cp:coreProperties>
</file>