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EC84F" w14:textId="77777777" w:rsidR="00E04E65" w:rsidRPr="00054939" w:rsidRDefault="00E04E65" w:rsidP="00E04E65">
      <w:pPr>
        <w:pStyle w:val="Heading2"/>
        <w:spacing w:before="80" w:line="240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M</w:t>
      </w:r>
      <w:r w:rsidRPr="00054939">
        <w:rPr>
          <w:rFonts w:ascii="Times New Roman" w:hAnsi="Times New Roman"/>
          <w:b/>
          <w:color w:val="auto"/>
        </w:rPr>
        <w:t>ẫu C.II.3</w:t>
      </w:r>
    </w:p>
    <w:p w14:paraId="545720F1" w14:textId="77777777" w:rsidR="00E04E65" w:rsidRPr="00054939" w:rsidRDefault="00E04E65" w:rsidP="00E04E65">
      <w:pPr>
        <w:spacing w:before="80" w:after="80" w:line="240" w:lineRule="auto"/>
        <w:jc w:val="center"/>
        <w:rPr>
          <w:rFonts w:ascii="Times New Roman" w:hAnsi="Times New Roman"/>
          <w:b/>
          <w:spacing w:val="-12"/>
          <w:sz w:val="26"/>
          <w:szCs w:val="26"/>
        </w:rPr>
      </w:pPr>
      <w:r w:rsidRPr="00054939">
        <w:rPr>
          <w:rFonts w:ascii="Times New Roman" w:hAnsi="Times New Roman"/>
          <w:b/>
          <w:spacing w:val="-12"/>
          <w:sz w:val="26"/>
          <w:szCs w:val="26"/>
        </w:rPr>
        <w:t>Văn bản đề</w:t>
      </w:r>
      <w:r w:rsidRPr="00054939">
        <w:rPr>
          <w:rFonts w:ascii="Times New Roman" w:hAnsi="Times New Roman"/>
          <w:b/>
          <w:spacing w:val="-12"/>
          <w:sz w:val="26"/>
          <w:szCs w:val="26"/>
          <w:lang w:val="vi-VN"/>
        </w:rPr>
        <w:t xml:space="preserve"> nghị </w:t>
      </w:r>
      <w:r w:rsidRPr="00054939">
        <w:rPr>
          <w:rFonts w:ascii="Times New Roman" w:hAnsi="Times New Roman"/>
          <w:b/>
          <w:spacing w:val="-12"/>
          <w:sz w:val="26"/>
          <w:szCs w:val="26"/>
        </w:rPr>
        <w:t>điều chỉnh chương trình xúc tiến đầu tư</w:t>
      </w:r>
    </w:p>
    <w:p w14:paraId="2D9797C4" w14:textId="77777777" w:rsidR="00E04E65" w:rsidRPr="00054939" w:rsidRDefault="00E04E65" w:rsidP="00E04E65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nl-NL"/>
        </w:rPr>
        <w:t>(Áp dụng đối với chương trình xúc tiến đầu tư của Bộ/Ủy ban nhân dân cấp tỉnh quy định tại Khoản 3, Điều 93 Nghị định số 31/2021/NĐ-CP ngày 26/3/2021</w:t>
      </w:r>
      <w:r w:rsidRPr="00054939">
        <w:rPr>
          <w:rFonts w:ascii="Times New Roman" w:hAnsi="Times New Roman"/>
          <w:i/>
          <w:sz w:val="26"/>
          <w:szCs w:val="26"/>
          <w:lang w:val="nb-NO"/>
        </w:rPr>
        <w:t>)</w:t>
      </w:r>
    </w:p>
    <w:p w14:paraId="2BA6085B" w14:textId="140D6CAA" w:rsidR="00E04E65" w:rsidRPr="00054939" w:rsidRDefault="00E04E65" w:rsidP="00E04E65">
      <w:pPr>
        <w:spacing w:before="80" w:after="8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00260F" wp14:editId="01ED9F85">
                <wp:simplePos x="0" y="0"/>
                <wp:positionH relativeFrom="column">
                  <wp:posOffset>91440</wp:posOffset>
                </wp:positionH>
                <wp:positionV relativeFrom="paragraph">
                  <wp:posOffset>80644</wp:posOffset>
                </wp:positionV>
                <wp:extent cx="5629275" cy="0"/>
                <wp:effectExtent l="0" t="0" r="0" b="0"/>
                <wp:wrapNone/>
                <wp:docPr id="20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886D0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2pt,6.35pt" to="450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JcV+32wAA&#10;AAgBAAAPAAAAZHJzL2Rvd25yZXYueG1sTI9BT8MwDIXvSPyHyEhcJpZQJmCl6YSA3rgwQFy9xrQV&#10;jdM12Vb49RhxgJP1/J6ePxeryfdqT2PsAls4nxtQxHVwHTcWXp6rs2tQMSE77AOThU+KsCqPjwrM&#10;XTjwE+3XqVFSwjFHC21KQ651rFvyGOdhIBbvPYwek8ix0W7Eg5T7XmfGXGqPHcuFFge6a6n+WO+8&#10;hVi90rb6mtUz83bRBMq2948PaO3pyXR7AyrRlP7C8IMv6FAK0ybs2EXVi14sJCkzuwIl/tKYJajN&#10;70KXhf7/QPkNAAD//wMAUEsBAi0AFAAGAAgAAAAhALaDOJL+AAAA4QEAABMAAAAAAAAAAAAAAAAA&#10;AAAAAFtDb250ZW50X1R5cGVzXS54bWxQSwECLQAUAAYACAAAACEAOP0h/9YAAACUAQAACwAAAAAA&#10;AAAAAAAAAAAvAQAAX3JlbHMvLnJlbHNQSwECLQAUAAYACAAAACEAvYtGcMwBAACWAwAADgAAAAAA&#10;AAAAAAAAAAAuAgAAZHJzL2Uyb0RvYy54bWxQSwECLQAUAAYACAAAACEAiXFft9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E04E65" w:rsidRPr="00054939" w14:paraId="0C68B519" w14:textId="77777777" w:rsidTr="00A463CB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B4FD8" w14:textId="6002591B" w:rsidR="00E04E65" w:rsidRPr="0053170A" w:rsidRDefault="00E04E65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AC10D5B" wp14:editId="6AE7F72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427354</wp:posOffset>
                      </wp:positionV>
                      <wp:extent cx="1076325" cy="0"/>
                      <wp:effectExtent l="0" t="0" r="0" b="0"/>
                      <wp:wrapNone/>
                      <wp:docPr id="210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FE1D4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25pt,33.65pt" to="12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JttAEAAF4DAAAOAAAAZHJzL2Uyb0RvYy54bWysU01v2zAMvQ/YfxB0X+xkaLcZcXpo0F2K&#10;rUC7H8DKki1UEgVRi5N/P0r5aLfdhvkgiCL59Pj0vL7Zeyd2OpHF0MvlopVCB4WDDWMvfzzdffgs&#10;BWUIAzgMupcHTfJm8/7deo6dXuGEbtBJMEigbo69nHKOXdOQmrQHWmDUgZMGk4fMYRqbIcHM6N41&#10;q7a9bmZMQ0yoNBGfbo9Juan4xmiVvxtDOgvXS+aW65rq+lzWZrOGbkwQJ6tONOAfWHiwgS+9QG0h&#10;g/iZ7F9Q3qqEhCYvFPoGjbFK1xl4mmX7xzSPE0RdZ2FxKF5kov8Hq77tbsNDKtTVPjzGe1QvxKI0&#10;c6TukiwBxWPZ3iRfypm72FchDxch9T4LxYfL9tP1x9WVFOqca6A7N8ZE+atGL8qml86GMiN0sLun&#10;XK6G7lxSjgPeWefqO7kg5l5+uarIwG4xDjJf4uPQSwqjFOBGtqHKqSISOjuU7oJDB7p1SeyAncAG&#10;GnB+YrpSOKDMCZ6hfsURzOC31kJnCzQdm2vqVOZCgdbVaCf2r1qV3TMOh4d0FpQfsaKfDFdc8jbm&#10;/dvfYvMLAAD//wMAUEsDBBQABgAIAAAAIQBYjlkt3AAAAAgBAAAPAAAAZHJzL2Rvd25yZXYueG1s&#10;TI9LT8MwEITvSPwHa5G40U3TVxTiVIjHHUqQ2pubLElEvA6xm4Z/zyIOcNyZ0ew32XaynRpp8K1j&#10;DfNZBIq4dFXLtYbi9ekmAeWD4cp0jknDF3nY5pcXmUkrd+YXGnehVlLCPjUamhD6FNGXDVnjZ64n&#10;Fu/dDdYEOYcaq8Gcpdx2GEfRGq1pWT40pqf7hsqP3clqWHwenrHgch/j+LB6e5wX/RILra+vprtb&#10;UIGm8BeGH3xBh1yYju7ElVedhk2ykqSG9WYBSvx4mci246+AeYb/B+TfAAAA//8DAFBLAQItABQA&#10;BgAIAAAAIQC2gziS/gAAAOEBAAATAAAAAAAAAAAAAAAAAAAAAABbQ29udGVudF9UeXBlc10ueG1s&#10;UEsBAi0AFAAGAAgAAAAhADj9If/WAAAAlAEAAAsAAAAAAAAAAAAAAAAALwEAAF9yZWxzLy5yZWxz&#10;UEsBAi0AFAAGAAgAAAAhALnwAm20AQAAXgMAAA4AAAAAAAAAAAAAAAAALgIAAGRycy9lMm9Eb2Mu&#10;eG1sUEsBAi0AFAAGAAgAAAAhAFiOWS3cAAAACAEAAA8AAAAAAAAAAAAAAAAADgQAAGRycy9kb3du&#10;cmV2LnhtbFBLBQYAAAAABAAEAPMAAAAXBQAAAAA=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TÊN BỘ/ỦY BAN NHÂN DÂN CẤP TỈNH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3052E192" w14:textId="77777777" w:rsidR="00E04E65" w:rsidRPr="0053170A" w:rsidRDefault="00E04E65" w:rsidP="00A463CB">
            <w:pPr>
              <w:spacing w:before="80" w:after="8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Số:…………………..</w:t>
            </w:r>
          </w:p>
          <w:p w14:paraId="76A4582E" w14:textId="77777777" w:rsidR="00E04E65" w:rsidRPr="0053170A" w:rsidRDefault="00E04E65" w:rsidP="00A463CB">
            <w:pPr>
              <w:spacing w:before="80" w:after="80" w:line="240" w:lineRule="auto"/>
              <w:jc w:val="center"/>
              <w:rPr>
                <w:sz w:val="26"/>
                <w:szCs w:val="26"/>
              </w:rPr>
            </w:pPr>
            <w:r w:rsidRPr="0053170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V/v đề nghị điều chỉnh Chương trình xúc tiến đầu tư năm ……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7DB1E" w14:textId="56858F37" w:rsidR="00E04E65" w:rsidRPr="0053170A" w:rsidRDefault="00E04E65" w:rsidP="00A463CB">
            <w:pPr>
              <w:spacing w:before="80" w:after="8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2A11EF" wp14:editId="56C173D5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446404</wp:posOffset>
                      </wp:positionV>
                      <wp:extent cx="1759585" cy="0"/>
                      <wp:effectExtent l="0" t="0" r="0" b="0"/>
                      <wp:wrapNone/>
                      <wp:docPr id="21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59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151B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95pt,35.15pt" to="203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XjtQEAAF4DAAAOAAAAZHJzL2Uyb0RvYy54bWysU01v2zAMvQ/YfxB0X5wEyNYacXpo0F2K&#10;rUC7H8DKki1MEgVRi51/P0r5WLfdhvkgUCL59Pj0vL2bvRMHnchi6ORqsZRCB4W9DUMnv708fLiR&#10;gjKEHhwG3cmjJnm3e/9uO8VWr3FE1+skGCRQO8VOjjnHtmlIjdoDLTDqwEmDyUPmbRqaPsHE6N41&#10;6+XyYzNh6mNCpYn4dH9Kyl3FN0ar/NUY0lm4TjK3XNdU19eyNrsttEOCOFp1pgH/wMKDDXzpFWoP&#10;GcSPZP+C8lYlJDR5odA3aIxVus7A06yWf0zzPELUdRYWh+JVJvp/sOrL4T48pUJdzeE5PqL6TixK&#10;M0Vqr8myoXgqm03ypZy5i7kKebwKqecsFB+uPm1uNzcbKdQl10B7aYyJ8meNXpSgk86GMiO0cHik&#10;XK6G9lJSjgM+WOfqO7kgpk7ebtYFGdgtxkHm0Me+kxQGKcANbEOVU0UkdLYv3QWHjnTvkjgAO4EN&#10;1OP0wnSlcECZEzxD/YojmMFvrYXOHmg8NdfUucyFAq2r0c7sf2lVolfsj0/pIig/YkU/G6645O2e&#10;47e/xe4nAAAA//8DAFBLAwQUAAYACAAAACEA2CImb9wAAAAJAQAADwAAAGRycy9kb3ducmV2Lnht&#10;bEyPzU7DMBCE70i8g7VI3Oi6aaE0xKkQP3daggQ3N1mSiHgdYjcNb88iDnCc2U+zM9lmcp0aaQit&#10;ZwPzmQZFXPqq5dpA8fx4cQ0qRMuV7TyTgS8KsMlPTzKbVv7IWxp3sVYSwiG1BpoY+xQxlA05G2a+&#10;J5bbux+cjSKHGqvBHiXcdZhofYXOtiwfGtvTXUPlx+7gDCw+356w4PI1wfH+8uVhXvRLLIw5P5tu&#10;b0BFmuIfDD/1pTrk0mnvD1wF1YlO1mtBDaz0ApQAS72ScftfA/MM/y/IvwEAAP//AwBQSwECLQAU&#10;AAYACAAAACEAtoM4kv4AAADhAQAAEwAAAAAAAAAAAAAAAAAAAAAAW0NvbnRlbnRfVHlwZXNdLnht&#10;bFBLAQItABQABgAIAAAAIQA4/SH/1gAAAJQBAAALAAAAAAAAAAAAAAAAAC8BAABfcmVscy8ucmVs&#10;c1BLAQItABQABgAIAAAAIQCH9/XjtQEAAF4DAAAOAAAAAAAAAAAAAAAAAC4CAABkcnMvZTJvRG9j&#10;LnhtbFBLAQItABQABgAIAAAAIQDYIiZv3AAAAAkBAAAPAAAAAAAAAAAAAAAAAA8EAABkcnMvZG93&#10;bnJldi54bWxQSwUGAAAAAAQABADzAAAAGAUAAAAA&#10;" strokecolor="windowText">
                      <o:lock v:ext="edit" shapetype="f"/>
                    </v:line>
                  </w:pict>
                </mc:Fallback>
              </mc:AlternateConten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  <w:t>Độc lập – Tự do – Hạnh phúc</w:t>
            </w:r>
            <w:r w:rsidRPr="0053170A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  <w:p w14:paraId="08FDD1DD" w14:textId="77777777" w:rsidR="00E04E65" w:rsidRPr="0053170A" w:rsidRDefault="00E04E65" w:rsidP="00A463CB">
            <w:pPr>
              <w:spacing w:before="80" w:after="80" w:line="240" w:lineRule="auto"/>
              <w:jc w:val="right"/>
              <w:rPr>
                <w:i/>
                <w:sz w:val="26"/>
                <w:szCs w:val="26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</w:rPr>
              <w:t>..... , ngày….. tháng… năm…..</w:t>
            </w:r>
          </w:p>
        </w:tc>
      </w:tr>
    </w:tbl>
    <w:p w14:paraId="27F84132" w14:textId="77777777" w:rsidR="00E04E65" w:rsidRDefault="00E04E65" w:rsidP="00E04E65">
      <w:pPr>
        <w:spacing w:before="80" w:after="80" w:line="240" w:lineRule="auto"/>
        <w:jc w:val="center"/>
        <w:rPr>
          <w:rFonts w:ascii="Times New Roman" w:hAnsi="Times New Roman"/>
          <w:sz w:val="26"/>
          <w:szCs w:val="26"/>
          <w:lang w:val="pt-BR"/>
        </w:rPr>
      </w:pPr>
      <w:r w:rsidRPr="00054939">
        <w:rPr>
          <w:rFonts w:ascii="Times New Roman" w:hAnsi="Times New Roman"/>
          <w:sz w:val="26"/>
          <w:szCs w:val="26"/>
          <w:lang w:val="pt-BR"/>
        </w:rPr>
        <w:t>Kính gửi: Bộ Kế hoạch và Đầu tư</w:t>
      </w:r>
    </w:p>
    <w:p w14:paraId="79E9EF15" w14:textId="77777777" w:rsidR="00E04E65" w:rsidRPr="00054939" w:rsidRDefault="00E04E65" w:rsidP="00E04E65">
      <w:pPr>
        <w:spacing w:before="80" w:after="80" w:line="240" w:lineRule="auto"/>
        <w:ind w:firstLine="567"/>
        <w:jc w:val="center"/>
        <w:rPr>
          <w:rFonts w:ascii="Times New Roman" w:hAnsi="Times New Roman"/>
          <w:sz w:val="26"/>
          <w:szCs w:val="26"/>
          <w:lang w:val="pt-BR"/>
        </w:rPr>
      </w:pPr>
    </w:p>
    <w:p w14:paraId="1E85E341" w14:textId="77777777" w:rsidR="00E04E65" w:rsidRPr="00054939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ab/>
        <w:t>Trên cơ sở ý kiến của Bộ Kế hoạch và Đầu tư tại công văn số.... ngày.., Bộ/Ủy ban nhân dân cấp tỉnh đã phê duyệt chương trình xúc tiến đầu tư của Bộ/Ủy ban nhân dân cấp tỉnh năm....tại Quyết định số .... ngày .... / .... / 20.....</w:t>
      </w:r>
    </w:p>
    <w:p w14:paraId="116BFA60" w14:textId="77777777" w:rsidR="00E04E65" w:rsidRPr="000F7405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pacing w:val="-2"/>
          <w:sz w:val="26"/>
          <w:szCs w:val="26"/>
          <w:lang w:val="sv-SE"/>
        </w:rPr>
      </w:pPr>
      <w:r w:rsidRPr="000F7405">
        <w:rPr>
          <w:rFonts w:ascii="Times New Roman" w:hAnsi="Times New Roman"/>
          <w:bCs/>
          <w:spacing w:val="-2"/>
          <w:sz w:val="26"/>
          <w:szCs w:val="26"/>
          <w:lang w:val="sv-SE"/>
        </w:rPr>
        <w:t xml:space="preserve">Căn cứ tình hình thực hiện chương trình xúc tiến đầu tư năm... và quy định tại Khoản 3 Điều 93 </w:t>
      </w:r>
      <w:r w:rsidRPr="000F7405">
        <w:rPr>
          <w:rFonts w:ascii="Times New Roman" w:hAnsi="Times New Roman"/>
          <w:bCs/>
          <w:spacing w:val="-2"/>
          <w:sz w:val="26"/>
          <w:szCs w:val="26"/>
          <w:lang w:val="nl-NL"/>
        </w:rPr>
        <w:t>Nghị định số 31/2021/NĐ-CP ngày 26/3/2021</w:t>
      </w:r>
      <w:r w:rsidRPr="000F7405">
        <w:rPr>
          <w:rFonts w:ascii="Times New Roman" w:hAnsi="Times New Roman"/>
          <w:bCs/>
          <w:spacing w:val="-2"/>
          <w:sz w:val="26"/>
          <w:szCs w:val="26"/>
          <w:lang w:val="sv-SE"/>
        </w:rPr>
        <w:t xml:space="preserve"> quy định chi tiết và hướng dẫn thi hành một số điều của Luật Đầu tư, Bộ/Ủy ban nhân dân cấp tỉnh báo cáo và xin ý kiến Bộ Kế hoạch và Đầu tư về việc điều chỉnh/bổ sung Chương trình xúc tiến đầu tư năm... như sau:</w:t>
      </w:r>
    </w:p>
    <w:p w14:paraId="7670EC78" w14:textId="77777777" w:rsidR="00E04E65" w:rsidRPr="00054939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i/>
          <w:sz w:val="26"/>
          <w:szCs w:val="26"/>
          <w:lang w:val="sv-SE"/>
        </w:rPr>
        <w:t>(Trong văn bản phải nêu được các nội dung sau: nội dung điều chỉnh; lý do, căn cứ điều chỉnh; tính phù hợp của việc điều chỉnh ....)</w:t>
      </w:r>
    </w:p>
    <w:p w14:paraId="652CAF41" w14:textId="77777777" w:rsidR="00E04E65" w:rsidRPr="00054939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</w:p>
    <w:p w14:paraId="7E4C2D99" w14:textId="77777777" w:rsidR="00E04E65" w:rsidRPr="00054939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u w:val="single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u w:val="single"/>
          <w:lang w:val="sv-SE"/>
        </w:rPr>
        <w:t>Phụ lục gửi kèm:</w:t>
      </w:r>
    </w:p>
    <w:p w14:paraId="4B7E3061" w14:textId="77777777" w:rsidR="00E04E65" w:rsidRPr="00054939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>(i) Quyết định số .... ngày .... / .... / 20..... phê duyệt chương trình xúc tiến đầu tư của Bộ/Ủy ban nhân dân cấp tỉnh năm....</w:t>
      </w:r>
    </w:p>
    <w:p w14:paraId="4312E55C" w14:textId="77777777" w:rsidR="00E04E65" w:rsidRPr="00054939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highlight w:val="yellow"/>
          <w:lang w:val="sv-SE"/>
        </w:rPr>
      </w:pPr>
      <w:r w:rsidRPr="00054939">
        <w:rPr>
          <w:rFonts w:ascii="Times New Roman" w:hAnsi="Times New Roman"/>
          <w:bCs/>
          <w:sz w:val="26"/>
          <w:szCs w:val="26"/>
          <w:lang w:val="sv-SE"/>
        </w:rPr>
        <w:t>(ii)</w:t>
      </w:r>
      <w:r w:rsidRPr="00054939">
        <w:rPr>
          <w:rFonts w:ascii="Times New Roman" w:hAnsi="Times New Roman"/>
          <w:bCs/>
          <w:spacing w:val="-6"/>
          <w:sz w:val="26"/>
          <w:szCs w:val="26"/>
          <w:lang w:val="sv-SE"/>
        </w:rPr>
        <w:t xml:space="preserve"> Biểu tổng hợp chương trình xúc tiến đầu tư sau điều chỉnh/ bổ sung</w:t>
      </w:r>
      <w:r>
        <w:rPr>
          <w:rFonts w:ascii="Times New Roman" w:hAnsi="Times New Roman"/>
          <w:bCs/>
          <w:spacing w:val="-6"/>
          <w:sz w:val="26"/>
          <w:szCs w:val="26"/>
          <w:lang w:val="sv-SE"/>
        </w:rPr>
        <w:t xml:space="preserve"> </w:t>
      </w:r>
      <w:r w:rsidRPr="00C37B00">
        <w:rPr>
          <w:rFonts w:ascii="Times New Roman" w:hAnsi="Times New Roman"/>
          <w:bCs/>
          <w:i/>
          <w:spacing w:val="-6"/>
          <w:sz w:val="26"/>
          <w:szCs w:val="26"/>
          <w:lang w:val="sv-SE"/>
        </w:rPr>
        <w:t>(Mẫu C.II.2)</w:t>
      </w:r>
      <w:r w:rsidRPr="00054939">
        <w:rPr>
          <w:rFonts w:ascii="Times New Roman" w:hAnsi="Times New Roman"/>
          <w:bCs/>
          <w:spacing w:val="-6"/>
          <w:sz w:val="26"/>
          <w:szCs w:val="26"/>
          <w:lang w:val="sv-SE"/>
        </w:rPr>
        <w:t>;</w:t>
      </w:r>
    </w:p>
    <w:p w14:paraId="46F5D862" w14:textId="77777777" w:rsidR="00E04E65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Kính đề nghị Bộ </w:t>
      </w:r>
      <w:r w:rsidRPr="00054939">
        <w:rPr>
          <w:rFonts w:ascii="Times New Roman" w:hAnsi="Times New Roman"/>
          <w:bCs/>
          <w:sz w:val="26"/>
          <w:szCs w:val="26"/>
          <w:lang w:val="sv-SE"/>
        </w:rPr>
        <w:t>Kế hoạch và Đầu tư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xem xét</w:t>
      </w:r>
      <w:r w:rsidRPr="00054939">
        <w:rPr>
          <w:rFonts w:ascii="Times New Roman" w:hAnsi="Times New Roman"/>
          <w:sz w:val="26"/>
          <w:szCs w:val="26"/>
        </w:rPr>
        <w:t>,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>có ý kiến để Bộ/Ủy ban nhân dân tỉnh có cơ sở triển khai tổ chức thực hiện…</w:t>
      </w:r>
      <w:r w:rsidRPr="00054939">
        <w:rPr>
          <w:rFonts w:ascii="Times New Roman" w:hAnsi="Times New Roman"/>
          <w:sz w:val="26"/>
          <w:szCs w:val="26"/>
          <w:lang w:val="vi-VN"/>
        </w:rPr>
        <w:t>./.</w:t>
      </w:r>
    </w:p>
    <w:p w14:paraId="607AF8E6" w14:textId="77777777" w:rsidR="00E04E65" w:rsidRPr="000F7405" w:rsidRDefault="00E04E65" w:rsidP="00E04E65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5109"/>
      </w:tblGrid>
      <w:tr w:rsidR="00E04E65" w:rsidRPr="00054939" w14:paraId="3A8B8F69" w14:textId="77777777" w:rsidTr="00A463C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6C77" w14:textId="77777777" w:rsidR="00E04E65" w:rsidRPr="00054939" w:rsidRDefault="00E04E65" w:rsidP="00A463CB">
            <w:pPr>
              <w:spacing w:before="80" w:after="8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136CF410" w14:textId="77777777" w:rsidR="00E04E65" w:rsidRPr="00054939" w:rsidRDefault="00E04E65" w:rsidP="00A463CB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05493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C37B00">
              <w:rPr>
                <w:rFonts w:ascii="Times New Roman" w:hAnsi="Times New Roman"/>
              </w:rPr>
              <w:t xml:space="preserve">- </w:t>
            </w:r>
            <w:r w:rsidRPr="00C37B00">
              <w:rPr>
                <w:rFonts w:ascii="Times New Roman" w:hAnsi="Times New Roman"/>
                <w:lang w:val="vi-VN"/>
              </w:rPr>
              <w:t>Như trên;</w:t>
            </w:r>
            <w:r w:rsidRPr="00C37B00">
              <w:rPr>
                <w:rFonts w:ascii="Times New Roman" w:hAnsi="Times New Roman"/>
              </w:rPr>
              <w:br/>
              <w:t>- Lưu: VT,……..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D3B1" w14:textId="77777777" w:rsidR="00E04E65" w:rsidRDefault="00E04E6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THỦ TRƯỞNG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CƠ QUAN</w:t>
            </w:r>
          </w:p>
          <w:p w14:paraId="6D550AE2" w14:textId="77777777" w:rsidR="00E04E65" w:rsidRPr="00054939" w:rsidRDefault="00E04E6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(Ký, ghi rõ họ tên, chức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danh và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đóng dấu)</w:t>
            </w:r>
          </w:p>
          <w:p w14:paraId="728F7B48" w14:textId="77777777" w:rsidR="00E04E65" w:rsidRPr="00054939" w:rsidRDefault="00E04E6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05796AAD" w14:textId="77777777" w:rsidR="00E04E65" w:rsidRPr="00054939" w:rsidRDefault="00E04E6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1DFE2985" w14:textId="77777777" w:rsidR="00E04E65" w:rsidRPr="00054939" w:rsidRDefault="00E04E65" w:rsidP="00A463CB">
            <w:pPr>
              <w:spacing w:before="80" w:after="8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F2C41DE" w14:textId="77777777" w:rsidR="007F5721" w:rsidRPr="00E04E65" w:rsidRDefault="007F5721">
      <w:pPr>
        <w:rPr>
          <w:lang w:val="vi-VN"/>
        </w:rPr>
      </w:pPr>
    </w:p>
    <w:sectPr w:rsidR="007F5721" w:rsidRPr="00E04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65"/>
    <w:rsid w:val="007F11EC"/>
    <w:rsid w:val="007F5721"/>
    <w:rsid w:val="00B65B91"/>
    <w:rsid w:val="00E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5201"/>
  <w15:chartTrackingRefBased/>
  <w15:docId w15:val="{07C63F8A-5F0E-4EE2-913E-5BAA381C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E6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E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E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E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E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E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E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E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E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E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4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E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E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E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2025-01-03T13:40:00Z</dcterms:created>
  <dcterms:modified xsi:type="dcterms:W3CDTF">2025-01-03T13:41:00Z</dcterms:modified>
</cp:coreProperties>
</file>