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7D06D" w14:textId="77777777" w:rsidR="0020212B" w:rsidRPr="00B00B2C" w:rsidRDefault="0020212B" w:rsidP="0020212B">
      <w:pPr>
        <w:spacing w:after="0" w:line="240" w:lineRule="auto"/>
        <w:jc w:val="center"/>
        <w:rPr>
          <w:rFonts w:ascii="Times New Roman" w:hAnsi="Times New Roman"/>
          <w:b/>
          <w:sz w:val="26"/>
          <w:szCs w:val="26"/>
        </w:rPr>
      </w:pPr>
      <w:r w:rsidRPr="00B00B2C">
        <w:rPr>
          <w:rFonts w:ascii="Times New Roman" w:hAnsi="Times New Roman"/>
          <w:b/>
          <w:sz w:val="26"/>
          <w:szCs w:val="26"/>
        </w:rPr>
        <w:t>Mẫu A.II.7</w:t>
      </w:r>
    </w:p>
    <w:p w14:paraId="4583B95E" w14:textId="77777777" w:rsidR="0020212B" w:rsidRPr="000E6BF4" w:rsidRDefault="0020212B" w:rsidP="0020212B">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 xml:space="preserve">Quyết định chấp thuận điều chỉnh nhà đầu tư </w:t>
      </w:r>
    </w:p>
    <w:p w14:paraId="696B27D5" w14:textId="77777777" w:rsidR="0020212B" w:rsidRPr="000E6BF4" w:rsidRDefault="0020212B" w:rsidP="0020212B">
      <w:pPr>
        <w:tabs>
          <w:tab w:val="left" w:leader="dot" w:pos="9072"/>
        </w:tabs>
        <w:spacing w:before="80" w:after="80"/>
        <w:jc w:val="center"/>
        <w:rPr>
          <w:rFonts w:ascii="Times New Roman" w:hAnsi="Times New Roman"/>
          <w:i/>
          <w:sz w:val="26"/>
          <w:szCs w:val="26"/>
        </w:rPr>
      </w:pPr>
      <w:r>
        <w:rPr>
          <w:rFonts w:ascii="Times New Roman" w:hAnsi="Times New Roman"/>
          <w:i/>
          <w:sz w:val="26"/>
          <w:szCs w:val="26"/>
        </w:rPr>
        <w:t>(T</w:t>
      </w:r>
      <w:r w:rsidRPr="000E6BF4">
        <w:rPr>
          <w:rFonts w:ascii="Times New Roman" w:hAnsi="Times New Roman"/>
          <w:i/>
          <w:sz w:val="26"/>
          <w:szCs w:val="26"/>
        </w:rPr>
        <w:t>rường hợp nhà đầu tư nhận chuyển nhượng dự án đầu tư là tài sản bảo đảm</w:t>
      </w:r>
      <w:r>
        <w:rPr>
          <w:rFonts w:ascii="Times New Roman" w:hAnsi="Times New Roman"/>
          <w:i/>
          <w:sz w:val="26"/>
          <w:szCs w:val="26"/>
        </w:rPr>
        <w:t>)</w:t>
      </w:r>
    </w:p>
    <w:p w14:paraId="4EE40AAB" w14:textId="77777777" w:rsidR="0020212B" w:rsidRPr="000E6BF4" w:rsidRDefault="0020212B" w:rsidP="0020212B">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(Khoản 4 Điều 49 Nghị định số 31/2021/NĐ-CP )</w:t>
      </w:r>
    </w:p>
    <w:p w14:paraId="1D7A185E" w14:textId="556303BC" w:rsidR="0020212B" w:rsidRPr="000E6BF4" w:rsidRDefault="0020212B" w:rsidP="0020212B">
      <w:pPr>
        <w:tabs>
          <w:tab w:val="left" w:leader="dot" w:pos="9072"/>
        </w:tabs>
        <w:spacing w:before="80" w:after="80"/>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0DC57798" wp14:editId="1D3A01C7">
                <wp:simplePos x="0" y="0"/>
                <wp:positionH relativeFrom="page">
                  <wp:posOffset>1080135</wp:posOffset>
                </wp:positionH>
                <wp:positionV relativeFrom="paragraph">
                  <wp:posOffset>76199</wp:posOffset>
                </wp:positionV>
                <wp:extent cx="5953125" cy="0"/>
                <wp:effectExtent l="0" t="0" r="0" b="0"/>
                <wp:wrapNone/>
                <wp:docPr id="30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55E273"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W w:w="0" w:type="auto"/>
        <w:tblLook w:val="04A0" w:firstRow="1" w:lastRow="0" w:firstColumn="1" w:lastColumn="0" w:noHBand="0" w:noVBand="1"/>
      </w:tblPr>
      <w:tblGrid>
        <w:gridCol w:w="3348"/>
        <w:gridCol w:w="5508"/>
      </w:tblGrid>
      <w:tr w:rsidR="0020212B" w:rsidRPr="00054939" w14:paraId="44DAEDBF" w14:textId="77777777" w:rsidTr="0001395A">
        <w:tc>
          <w:tcPr>
            <w:tcW w:w="3348" w:type="dxa"/>
          </w:tcPr>
          <w:p w14:paraId="7005843E" w14:textId="3B155497" w:rsidR="0020212B" w:rsidRPr="000E6BF4" w:rsidRDefault="0020212B" w:rsidP="0001395A">
            <w:pPr>
              <w:tabs>
                <w:tab w:val="left" w:leader="dot" w:pos="9072"/>
              </w:tabs>
              <w:spacing w:before="80" w:after="80"/>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6B89CDD2" wp14:editId="553DB353">
                      <wp:simplePos x="0" y="0"/>
                      <wp:positionH relativeFrom="column">
                        <wp:posOffset>635635</wp:posOffset>
                      </wp:positionH>
                      <wp:positionV relativeFrom="paragraph">
                        <wp:posOffset>491489</wp:posOffset>
                      </wp:positionV>
                      <wp:extent cx="662305" cy="0"/>
                      <wp:effectExtent l="0" t="0" r="0" b="0"/>
                      <wp:wrapNone/>
                      <wp:docPr id="30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D50972"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05pt,38.7pt" to="102.2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w9ywEAAJUDAAAOAAAAZHJzL2Uyb0RvYy54bWysU8tu2zAQvBfoPxC815Jd2GgEyznESC9p&#10;GyDJB2z4kITyBS5ryX/fJWW5aXsrqgNB7mM4sxztbydr2ElFHLxr+XpVc6ac8HJwXctfnu8/fOIM&#10;EzgJxjvV8rNCfnt4/24/hkZtfO+NVJERiMNmDC3vUwpNVaHolQVc+aAcJbWPFhIdY1fJCCOhW1Nt&#10;6npXjT7KEL1QiBQ9zkl+KPhaK5G+aY0qMdNy4pbKGsv6mtfqsIemixD6QVxowD+wsDA4uvQKdYQE&#10;7Ecc/oKyg4gevU4r4W3ltR6EKhpIzbr+Q81TD0EVLTQcDNcx4f+DFV9Pd+4xZupick/hwYvvSEOp&#10;xoDNNZkPGOaySUeby4k7m8ogz9dBqikxQcHdbvOx3nImllQFzdIXIqbPyluWNy03g8sSoYHTA6Z8&#10;MzRLSQ47fz8YU57JODa2/Ga7ychAZtEGEm1tkC1H13EGpiMXihQLInozyNydcfCMdyayE5ARyD/S&#10;j8/EljMDmChBEso3N/Yg1Vx6s6Xw7BKE9MXLObyulzjRnaEL89+uzDKOgP3cUlIZiTqMy5RU8edF&#10;9a8R592rl+fHuLwDvX1pu/g0m+vtmfZv/6bDTwAAAP//AwBQSwMEFAAGAAgAAAAhADmydgXcAAAA&#10;CQEAAA8AAABkcnMvZG93bnJldi54bWxMj0FPwzAMhe9I/IfISFwmlqxMDJWmEwJ648IAcfUa01Y0&#10;TtdkW+HXY8QBbn720/P3ivXke3WgMXaBLSzmBhRxHVzHjYWX5+riGlRMyA77wGThkyKsy9OTAnMX&#10;jvxEh01qlIRwzNFCm9KQax3rljzGeRiI5fYeRo9J5NhoN+JRwn2vM2OutMeO5UOLA921VH9s9t5C&#10;rF5pV33N6pl5u2wCZbv7xwe09vxsur0BlWhKf2b4wRd0KIVpG/bsoupFG7MQq4XVaglKDJlZyrD9&#10;Xeiy0P8blN8AAAD//wMAUEsBAi0AFAAGAAgAAAAhALaDOJL+AAAA4QEAABMAAAAAAAAAAAAAAAAA&#10;AAAAAFtDb250ZW50X1R5cGVzXS54bWxQSwECLQAUAAYACAAAACEAOP0h/9YAAACUAQAACwAAAAAA&#10;AAAAAAAAAAAvAQAAX3JlbHMvLnJlbHNQSwECLQAUAAYACAAAACEAhqr8PcsBAACVAwAADgAAAAAA&#10;AAAAAAAAAAAuAgAAZHJzL2Uyb0RvYy54bWxQSwECLQAUAAYACAAAACEAObJ2BdwAAAAJAQAADwAA&#10;AAAAAAAAAAAAAAAlBAAAZHJzL2Rvd25yZXYueG1sUEsFBgAAAAAEAAQA8wAAAC4FAAAAAA==&#10;">
                      <o:lock v:ext="edit" shapetype="f"/>
                    </v:line>
                  </w:pict>
                </mc:Fallback>
              </mc:AlternateContent>
            </w:r>
            <w:r w:rsidRPr="0053170A">
              <w:rPr>
                <w:rFonts w:ascii="Times New Roman" w:eastAsia="Arial" w:hAnsi="Times New Roman"/>
                <w:b/>
                <w:color w:val="000000"/>
                <w:sz w:val="26"/>
                <w:szCs w:val="26"/>
              </w:rPr>
              <w:t>CƠ</w:t>
            </w:r>
            <w:r w:rsidRPr="0053170A">
              <w:rPr>
                <w:rFonts w:ascii="Times New Roman" w:eastAsia="Arial" w:hAnsi="Times New Roman"/>
                <w:b/>
                <w:color w:val="000000"/>
                <w:sz w:val="26"/>
                <w:szCs w:val="26"/>
                <w:lang w:val="vi-VN"/>
              </w:rPr>
              <w:t xml:space="preserve"> QUAN NHÀ NƯỚC CÓ THẨM QUYỀN</w:t>
            </w:r>
            <w:r w:rsidRPr="000E6BF4">
              <w:rPr>
                <w:rFonts w:ascii="Times New Roman" w:eastAsia="Arial" w:hAnsi="Times New Roman"/>
                <w:b/>
                <w:color w:val="FF0000"/>
                <w:sz w:val="26"/>
                <w:szCs w:val="26"/>
              </w:rPr>
              <w:br/>
            </w:r>
          </w:p>
        </w:tc>
        <w:tc>
          <w:tcPr>
            <w:tcW w:w="5508" w:type="dxa"/>
          </w:tcPr>
          <w:p w14:paraId="1EAF4446" w14:textId="0858E514" w:rsidR="0020212B" w:rsidRPr="000E6BF4" w:rsidRDefault="0020212B" w:rsidP="0001395A">
            <w:pPr>
              <w:tabs>
                <w:tab w:val="left" w:leader="dot" w:pos="9072"/>
              </w:tabs>
              <w:spacing w:before="80" w:after="80"/>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1312" behindDoc="0" locked="0" layoutInCell="1" allowOverlap="1" wp14:anchorId="20A9D5B2" wp14:editId="6D559C45">
                      <wp:simplePos x="0" y="0"/>
                      <wp:positionH relativeFrom="column">
                        <wp:posOffset>941070</wp:posOffset>
                      </wp:positionH>
                      <wp:positionV relativeFrom="paragraph">
                        <wp:posOffset>490854</wp:posOffset>
                      </wp:positionV>
                      <wp:extent cx="1530350" cy="0"/>
                      <wp:effectExtent l="0" t="0" r="0" b="0"/>
                      <wp:wrapNone/>
                      <wp:docPr id="30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8F55DD5"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4.1pt,38.65pt" to="194.6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dzA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Bw3VzVVw3NWyy5CtqlMURMX5W3LG86bkaXNUILh3tM&#10;+Wpol5Icdv5uNKa8k3Fs6vh1s2kIGcgt2kCirQ2y4+h6zsD0ZEORYkFEb0aZuzMOnvDWRHYAcgIZ&#10;SPrpiehyZgATJUhD+ebGAaSaS68bCs82QUjfvJzD63qJE90ZujD/48osYw84zC0llZGow7hMSRWD&#10;nlW/zjjvXrw8PcTlIejxS9vZqNldb8+0f/s77X4DAAD//wMAUEsDBBQABgAIAAAAIQD78Rlx3AAA&#10;AAkBAAAPAAAAZHJzL2Rvd25yZXYueG1sTI9BT4NAEIXvJv6HzZh4adpFMBaRpTEqNy+tNl6nMAKR&#10;naXstkV/vWM86PG9+fLmvXw12V4dafSdYwNXiwgUceXqjhsDry/lPAXlA3KNvWMy8EkeVsX5WY5Z&#10;7U68puMmNEpC2GdooA1hyLT2VUsW/cINxHJ7d6PFIHJsdD3iScJtr+MoutEWO5YPLQ700FL1sTlY&#10;A77c0r78mlWz6C1pHMX7x+cnNObyYrq/AxVoCn8w/NSX6lBIp507cO1VL/o6jQU1sFwmoARI0lsx&#10;dr+GLnL9f0HxDQAA//8DAFBLAQItABQABgAIAAAAIQC2gziS/gAAAOEBAAATAAAAAAAAAAAAAAAA&#10;AAAAAABbQ29udGVudF9UeXBlc10ueG1sUEsBAi0AFAAGAAgAAAAhADj9If/WAAAAlAEAAAsAAAAA&#10;AAAAAAAAAAAALwEAAF9yZWxzLy5yZWxzUEsBAi0AFAAGAAgAAAAhAHd9T53MAQAAlgMAAA4AAAAA&#10;AAAAAAAAAAAALgIAAGRycy9lMm9Eb2MueG1sUEsBAi0AFAAGAAgAAAAhAPvxGXHcAAAACQEAAA8A&#10;AAAAAAAAAAAAAAAAJgQAAGRycy9kb3ducmV2LnhtbFBLBQYAAAAABAAEAPMAAAAvBQAAAAA=&#10;">
                      <o:lock v:ext="edit" shapetype="f"/>
                    </v:line>
                  </w:pict>
                </mc:Fallback>
              </mc:AlternateContent>
            </w:r>
            <w:r w:rsidRPr="001E7797">
              <w:rPr>
                <w:rFonts w:ascii="Times New Roman" w:eastAsia="Arial" w:hAnsi="Times New Roman"/>
                <w:b/>
                <w:sz w:val="24"/>
                <w:szCs w:val="24"/>
              </w:rPr>
              <w:t>CỘNG HÒA XÃ HỘI CHỦ NGHĨA VIỆT NAM</w:t>
            </w:r>
            <w:r w:rsidRPr="000E6BF4">
              <w:rPr>
                <w:rFonts w:ascii="Times New Roman" w:eastAsia="Arial" w:hAnsi="Times New Roman"/>
                <w:b/>
                <w:sz w:val="26"/>
                <w:szCs w:val="26"/>
              </w:rPr>
              <w:br/>
              <w:t xml:space="preserve">Độc lập - Tự do - Hạnh phúc </w:t>
            </w:r>
            <w:r w:rsidRPr="000E6BF4">
              <w:rPr>
                <w:rFonts w:ascii="Times New Roman" w:eastAsia="Arial" w:hAnsi="Times New Roman"/>
                <w:b/>
                <w:sz w:val="26"/>
                <w:szCs w:val="26"/>
              </w:rPr>
              <w:br/>
            </w:r>
          </w:p>
        </w:tc>
      </w:tr>
      <w:tr w:rsidR="0020212B" w:rsidRPr="00054939" w14:paraId="41ADEC0F" w14:textId="77777777" w:rsidTr="0001395A">
        <w:tc>
          <w:tcPr>
            <w:tcW w:w="3348" w:type="dxa"/>
          </w:tcPr>
          <w:p w14:paraId="1DDF9AB2" w14:textId="77777777" w:rsidR="0020212B" w:rsidRPr="000E6BF4" w:rsidRDefault="0020212B" w:rsidP="0001395A">
            <w:pPr>
              <w:tabs>
                <w:tab w:val="left" w:leader="dot" w:pos="9072"/>
              </w:tabs>
              <w:spacing w:before="80" w:after="80"/>
              <w:jc w:val="center"/>
              <w:rPr>
                <w:rFonts w:ascii="Times New Roman" w:eastAsia="Arial" w:hAnsi="Times New Roman"/>
                <w:b/>
                <w:sz w:val="26"/>
                <w:szCs w:val="26"/>
              </w:rPr>
            </w:pPr>
            <w:r w:rsidRPr="000E6BF4">
              <w:rPr>
                <w:rFonts w:ascii="Times New Roman" w:eastAsia="Arial" w:hAnsi="Times New Roman"/>
                <w:sz w:val="26"/>
                <w:szCs w:val="26"/>
              </w:rPr>
              <w:t>Số:        /QĐ-…</w:t>
            </w:r>
          </w:p>
        </w:tc>
        <w:tc>
          <w:tcPr>
            <w:tcW w:w="5508" w:type="dxa"/>
          </w:tcPr>
          <w:p w14:paraId="263E5E21" w14:textId="77777777" w:rsidR="0020212B" w:rsidRPr="000E6BF4" w:rsidRDefault="0020212B" w:rsidP="0001395A">
            <w:pPr>
              <w:tabs>
                <w:tab w:val="left" w:leader="dot" w:pos="9072"/>
              </w:tabs>
              <w:spacing w:before="80" w:after="80"/>
              <w:jc w:val="right"/>
              <w:rPr>
                <w:rFonts w:ascii="Times New Roman" w:eastAsia="Arial" w:hAnsi="Times New Roman"/>
                <w:b/>
                <w:sz w:val="26"/>
                <w:szCs w:val="26"/>
              </w:rPr>
            </w:pPr>
          </w:p>
        </w:tc>
      </w:tr>
    </w:tbl>
    <w:p w14:paraId="4845CDA5" w14:textId="77777777" w:rsidR="0020212B" w:rsidRPr="000E6BF4" w:rsidRDefault="0020212B" w:rsidP="0020212B">
      <w:pPr>
        <w:tabs>
          <w:tab w:val="left" w:leader="dot" w:pos="9072"/>
        </w:tabs>
        <w:spacing w:before="80" w:after="80"/>
        <w:jc w:val="center"/>
        <w:rPr>
          <w:rFonts w:ascii="Times New Roman" w:hAnsi="Times New Roman"/>
          <w:b/>
          <w:sz w:val="26"/>
          <w:szCs w:val="26"/>
        </w:rPr>
      </w:pPr>
    </w:p>
    <w:p w14:paraId="38EF16BF" w14:textId="77777777" w:rsidR="0020212B" w:rsidRPr="000E6BF4" w:rsidRDefault="0020212B" w:rsidP="0020212B">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QUYẾT ĐỊNH CHẤP THUẬN ĐIỀU CHỈNH NHÀ ĐẦU TƯ</w:t>
      </w:r>
    </w:p>
    <w:p w14:paraId="47487521" w14:textId="77777777" w:rsidR="0020212B" w:rsidRPr="000E6BF4" w:rsidRDefault="0020212B" w:rsidP="0020212B">
      <w:pPr>
        <w:tabs>
          <w:tab w:val="left" w:leader="dot" w:pos="9072"/>
        </w:tabs>
        <w:spacing w:before="80" w:after="80"/>
        <w:jc w:val="center"/>
        <w:outlineLvl w:val="0"/>
        <w:rPr>
          <w:rFonts w:ascii="Times New Roman" w:hAnsi="Times New Roman"/>
          <w:b/>
          <w:sz w:val="26"/>
          <w:szCs w:val="26"/>
        </w:rPr>
      </w:pPr>
    </w:p>
    <w:p w14:paraId="41C2415D" w14:textId="77777777" w:rsidR="0020212B" w:rsidRPr="000E6BF4" w:rsidRDefault="0020212B" w:rsidP="0020212B">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(cấp lần đầu: ngày….. tháng…. năm…..)</w:t>
      </w:r>
    </w:p>
    <w:p w14:paraId="54526679" w14:textId="77777777" w:rsidR="0020212B" w:rsidRPr="000E6BF4" w:rsidRDefault="0020212B" w:rsidP="0020212B">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(điều chỉnh lần thứ….: ngày…. tháng….năm….)</w:t>
      </w:r>
    </w:p>
    <w:p w14:paraId="78321A0D" w14:textId="77777777" w:rsidR="0020212B" w:rsidRPr="0053170A" w:rsidRDefault="0020212B" w:rsidP="0020212B">
      <w:pPr>
        <w:tabs>
          <w:tab w:val="left" w:leader="dot" w:pos="9072"/>
        </w:tabs>
        <w:spacing w:before="80" w:after="80"/>
        <w:jc w:val="center"/>
        <w:outlineLvl w:val="0"/>
        <w:rPr>
          <w:rFonts w:ascii="Times New Roman" w:eastAsia="Arial" w:hAnsi="Times New Roman"/>
          <w:b/>
          <w:color w:val="000000"/>
          <w:sz w:val="26"/>
          <w:szCs w:val="26"/>
        </w:rPr>
      </w:pPr>
    </w:p>
    <w:p w14:paraId="351E6CB8" w14:textId="77777777" w:rsidR="0020212B" w:rsidRPr="000E6BF4" w:rsidRDefault="0020212B" w:rsidP="0020212B">
      <w:pPr>
        <w:tabs>
          <w:tab w:val="left" w:leader="dot" w:pos="9072"/>
        </w:tabs>
        <w:spacing w:before="80" w:after="80"/>
        <w:jc w:val="center"/>
        <w:outlineLvl w:val="0"/>
        <w:rPr>
          <w:rFonts w:ascii="Times New Roman" w:hAnsi="Times New Roman"/>
          <w:b/>
          <w:caps/>
          <w:sz w:val="26"/>
          <w:szCs w:val="26"/>
        </w:rPr>
      </w:pPr>
      <w:r w:rsidRPr="0053170A">
        <w:rPr>
          <w:rFonts w:ascii="Times New Roman" w:eastAsia="Arial" w:hAnsi="Times New Roman"/>
          <w:b/>
          <w:color w:val="000000"/>
          <w:sz w:val="26"/>
          <w:szCs w:val="26"/>
        </w:rPr>
        <w:t>CƠ</w:t>
      </w:r>
      <w:r w:rsidRPr="0053170A">
        <w:rPr>
          <w:rFonts w:ascii="Times New Roman" w:eastAsia="Arial" w:hAnsi="Times New Roman"/>
          <w:b/>
          <w:color w:val="000000"/>
          <w:sz w:val="26"/>
          <w:szCs w:val="26"/>
          <w:lang w:val="vi-VN"/>
        </w:rPr>
        <w:t xml:space="preserve"> QUAN NHÀ NƯỚC CÓ THẨM QUYỀN</w:t>
      </w:r>
    </w:p>
    <w:p w14:paraId="6B3D9C64" w14:textId="77777777" w:rsidR="0020212B" w:rsidRPr="000E6BF4" w:rsidRDefault="0020212B" w:rsidP="0020212B">
      <w:pPr>
        <w:tabs>
          <w:tab w:val="left" w:leader="dot" w:pos="9072"/>
        </w:tabs>
        <w:spacing w:before="80" w:after="80"/>
        <w:ind w:firstLine="567"/>
        <w:jc w:val="center"/>
        <w:rPr>
          <w:rFonts w:ascii="Times New Roman" w:hAnsi="Times New Roman"/>
          <w:b/>
          <w:sz w:val="26"/>
          <w:szCs w:val="26"/>
        </w:rPr>
      </w:pPr>
    </w:p>
    <w:p w14:paraId="35A5A875" w14:textId="77777777" w:rsidR="0020212B" w:rsidRPr="000E6BF4" w:rsidRDefault="0020212B" w:rsidP="0020212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2F3C5B5C" w14:textId="77777777" w:rsidR="0020212B" w:rsidRPr="000E6BF4" w:rsidRDefault="0020212B" w:rsidP="0020212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39899D82" w14:textId="77777777" w:rsidR="0020212B" w:rsidRPr="000E6BF4" w:rsidRDefault="0020212B" w:rsidP="0020212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mẫu</w:t>
      </w:r>
      <w:r>
        <w:rPr>
          <w:rFonts w:ascii="Times New Roman" w:hAnsi="Times New Roman"/>
          <w:i/>
          <w:sz w:val="26"/>
          <w:szCs w:val="26"/>
        </w:rPr>
        <w:t xml:space="preserve"> văn bản, báo cáo liên quan đến </w:t>
      </w:r>
      <w:r w:rsidRPr="000E6BF4">
        <w:rPr>
          <w:rFonts w:ascii="Times New Roman" w:hAnsi="Times New Roman"/>
          <w:i/>
          <w:sz w:val="26"/>
          <w:szCs w:val="26"/>
        </w:rPr>
        <w:t>hoạt động đầu tư tại Việt Nam, đầu tư của Việt Nam ra nước ngoài và xúc tiến đầu tư;</w:t>
      </w:r>
    </w:p>
    <w:p w14:paraId="6F6C49D5" w14:textId="77777777" w:rsidR="0020212B" w:rsidRPr="000E6BF4" w:rsidRDefault="0020212B" w:rsidP="0020212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quy định chức năng, nhiệm vụ, quyền hạn và tổ chức bộ máy của... ;</w:t>
      </w:r>
    </w:p>
    <w:p w14:paraId="285966C4" w14:textId="77777777" w:rsidR="0020212B" w:rsidRPr="000E6BF4" w:rsidRDefault="0020212B" w:rsidP="0020212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chấp thuận chủ trương số….. ngày…. tháng… năm….;</w:t>
      </w:r>
    </w:p>
    <w:p w14:paraId="08C846BF" w14:textId="77777777" w:rsidR="0020212B" w:rsidRPr="000E6BF4" w:rsidRDefault="0020212B" w:rsidP="0020212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văn bản đề nghị thực hiện dự án đầu tư và hồ sơ kèm theo do .....nộp ngày ..... và hồ sơ bổ sung nộp ngày .... (nếu có),</w:t>
      </w:r>
    </w:p>
    <w:p w14:paraId="064EC330" w14:textId="77777777" w:rsidR="0020212B" w:rsidRPr="0053170A" w:rsidRDefault="0020212B" w:rsidP="0020212B">
      <w:pPr>
        <w:tabs>
          <w:tab w:val="left" w:leader="dot" w:pos="9072"/>
        </w:tabs>
        <w:spacing w:before="80" w:after="80"/>
        <w:ind w:firstLine="567"/>
        <w:outlineLvl w:val="0"/>
        <w:rPr>
          <w:rFonts w:ascii="Times New Roman" w:eastAsia="Arial" w:hAnsi="Times New Roman"/>
          <w:b/>
          <w:color w:val="000000"/>
          <w:sz w:val="26"/>
          <w:szCs w:val="26"/>
        </w:rPr>
      </w:pPr>
      <w:r w:rsidRPr="000E6BF4">
        <w:rPr>
          <w:rFonts w:ascii="Times New Roman" w:hAnsi="Times New Roman"/>
          <w:i/>
          <w:sz w:val="26"/>
          <w:szCs w:val="26"/>
        </w:rPr>
        <w:t>Xét báo cáo thẩm định số ……  ngày....... tháng .....năm....... của .........</w:t>
      </w:r>
    </w:p>
    <w:p w14:paraId="16A2CBF3" w14:textId="77777777" w:rsidR="0020212B" w:rsidRPr="000E6BF4" w:rsidRDefault="0020212B" w:rsidP="0020212B">
      <w:pPr>
        <w:tabs>
          <w:tab w:val="left" w:leader="dot" w:pos="9072"/>
        </w:tabs>
        <w:spacing w:before="80" w:after="80"/>
        <w:ind w:firstLine="567"/>
        <w:jc w:val="center"/>
        <w:outlineLvl w:val="0"/>
        <w:rPr>
          <w:rFonts w:ascii="Times New Roman" w:hAnsi="Times New Roman"/>
          <w:b/>
          <w:sz w:val="26"/>
          <w:szCs w:val="26"/>
        </w:rPr>
      </w:pPr>
    </w:p>
    <w:p w14:paraId="7E76F600" w14:textId="77777777" w:rsidR="0020212B" w:rsidRPr="000E6BF4" w:rsidRDefault="0020212B" w:rsidP="0020212B">
      <w:pPr>
        <w:tabs>
          <w:tab w:val="left" w:leader="dot" w:pos="9072"/>
        </w:tabs>
        <w:spacing w:before="80" w:after="80"/>
        <w:ind w:firstLine="567"/>
        <w:jc w:val="center"/>
        <w:outlineLvl w:val="0"/>
        <w:rPr>
          <w:rFonts w:ascii="Times New Roman" w:hAnsi="Times New Roman"/>
          <w:b/>
          <w:caps/>
          <w:sz w:val="26"/>
          <w:szCs w:val="26"/>
        </w:rPr>
      </w:pPr>
      <w:r w:rsidRPr="000E6BF4">
        <w:rPr>
          <w:rFonts w:ascii="Times New Roman" w:hAnsi="Times New Roman"/>
          <w:b/>
          <w:sz w:val="26"/>
          <w:szCs w:val="26"/>
        </w:rPr>
        <w:t>QUYẾT ĐỊNH</w:t>
      </w:r>
      <w:r w:rsidRPr="000E6BF4">
        <w:rPr>
          <w:rFonts w:ascii="Times New Roman" w:hAnsi="Times New Roman"/>
          <w:b/>
          <w:caps/>
          <w:sz w:val="26"/>
          <w:szCs w:val="26"/>
        </w:rPr>
        <w:t>:</w:t>
      </w:r>
    </w:p>
    <w:p w14:paraId="34C85E34" w14:textId="77777777" w:rsidR="0020212B" w:rsidRPr="000E6BF4" w:rsidRDefault="0020212B" w:rsidP="0020212B">
      <w:pPr>
        <w:tabs>
          <w:tab w:val="left" w:leader="dot" w:pos="9072"/>
        </w:tabs>
        <w:spacing w:before="80" w:after="80"/>
        <w:ind w:firstLine="567"/>
        <w:jc w:val="both"/>
        <w:rPr>
          <w:rFonts w:ascii="Times New Roman" w:hAnsi="Times New Roman"/>
          <w:b/>
          <w:sz w:val="26"/>
          <w:szCs w:val="26"/>
        </w:rPr>
      </w:pPr>
      <w:r w:rsidRPr="000E6BF4">
        <w:rPr>
          <w:rFonts w:ascii="Times New Roman" w:hAnsi="Times New Roman"/>
          <w:sz w:val="26"/>
          <w:szCs w:val="26"/>
          <w:lang w:val="sv-SE"/>
        </w:rPr>
        <w:lastRenderedPageBreak/>
        <w:t>Chấp thuận điều chỉnh Nhà đầu tư thực hiện Dự án</w:t>
      </w:r>
      <w:r w:rsidRPr="000E6BF4">
        <w:rPr>
          <w:rFonts w:ascii="Times New Roman" w:hAnsi="Times New Roman"/>
          <w:b/>
          <w:sz w:val="26"/>
          <w:szCs w:val="26"/>
        </w:rPr>
        <w:t xml:space="preserve"> </w:t>
      </w:r>
      <w:r w:rsidRPr="000E6BF4">
        <w:rPr>
          <w:rFonts w:ascii="Times New Roman" w:hAnsi="Times New Roman"/>
          <w:sz w:val="26"/>
          <w:szCs w:val="26"/>
          <w:lang w:val="sv-SE"/>
        </w:rPr>
        <w:t>…….(tên dự án)</w:t>
      </w:r>
      <w:r w:rsidRPr="000E6BF4">
        <w:rPr>
          <w:rFonts w:ascii="Times New Roman" w:hAnsi="Times New Roman"/>
          <w:b/>
          <w:sz w:val="26"/>
          <w:szCs w:val="26"/>
        </w:rPr>
        <w:t xml:space="preserve"> </w:t>
      </w:r>
      <w:r w:rsidRPr="000E6BF4">
        <w:rPr>
          <w:rFonts w:ascii="Times New Roman" w:hAnsi="Times New Roman"/>
          <w:sz w:val="26"/>
          <w:szCs w:val="26"/>
          <w:lang w:val="sv-SE"/>
        </w:rPr>
        <w:t xml:space="preserve">được quy định tại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w:t>
      </w:r>
      <w:r w:rsidRPr="000E6BF4">
        <w:rPr>
          <w:rFonts w:ascii="Times New Roman" w:hAnsi="Times New Roman"/>
          <w:spacing w:val="-2"/>
          <w:sz w:val="26"/>
          <w:szCs w:val="26"/>
          <w:lang w:val="sv-SE"/>
        </w:rPr>
        <w:t xml:space="preserve">chỉnh)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chủ trương đầu tư đồng thời với chấp thuận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Giấy chứng nhận đăng ký đầu tư/Giấy chứng nhận đầu tư/Giấy phép đầu tư/Giấy phép kinh doanh số......ngày .....</w:t>
      </w:r>
      <w:r w:rsidRPr="000E6BF4">
        <w:rPr>
          <w:rFonts w:ascii="Times New Roman" w:hAnsi="Times New Roman"/>
          <w:i/>
          <w:spacing w:val="-2"/>
          <w:sz w:val="26"/>
          <w:szCs w:val="26"/>
          <w:lang w:val="sv-SE"/>
        </w:rPr>
        <w:t xml:space="preserve"> (nếu có)</w:t>
      </w:r>
      <w:r w:rsidRPr="000E6BF4">
        <w:rPr>
          <w:rFonts w:ascii="Times New Roman" w:hAnsi="Times New Roman"/>
          <w:spacing w:val="-2"/>
          <w:sz w:val="26"/>
          <w:szCs w:val="26"/>
          <w:lang w:val="sv-SE"/>
        </w:rPr>
        <w:t xml:space="preserve"> với các nội dung như sau:</w:t>
      </w:r>
      <w:r w:rsidRPr="000E6BF4">
        <w:rPr>
          <w:rFonts w:ascii="Times New Roman" w:hAnsi="Times New Roman"/>
          <w:sz w:val="26"/>
          <w:szCs w:val="26"/>
          <w:lang w:val="sv-SE"/>
        </w:rPr>
        <w:t xml:space="preserve"> </w:t>
      </w:r>
    </w:p>
    <w:p w14:paraId="05D2C2A4" w14:textId="77777777" w:rsidR="0020212B" w:rsidRPr="000E6BF4" w:rsidRDefault="0020212B" w:rsidP="0020212B">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Điều 1. Bên nhận bảo đảm</w:t>
      </w:r>
    </w:p>
    <w:p w14:paraId="0181C794" w14:textId="77777777" w:rsidR="0020212B" w:rsidRPr="000E6BF4" w:rsidRDefault="0020212B" w:rsidP="0020212B">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Bên nhận bảo đảm là cá nhân:</w:t>
      </w:r>
    </w:p>
    <w:p w14:paraId="6AD21C81"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199C735C" w14:textId="77777777" w:rsidR="0020212B" w:rsidRPr="000E6BF4" w:rsidRDefault="0020212B" w:rsidP="0020212B">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Quốc tịch: </w:t>
      </w:r>
      <w:r w:rsidRPr="000E6BF4">
        <w:rPr>
          <w:rFonts w:ascii="Times New Roman" w:hAnsi="Times New Roman"/>
          <w:sz w:val="26"/>
          <w:szCs w:val="26"/>
          <w:lang w:val="sv-SE"/>
        </w:rPr>
        <w:tab/>
      </w:r>
    </w:p>
    <w:p w14:paraId="22023E0E"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4B136A50" w14:textId="77777777" w:rsidR="0020212B" w:rsidRPr="000E6BF4" w:rsidRDefault="0020212B" w:rsidP="0020212B">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42E266FD"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0295CF48"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483DA8B0"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007D563D" w14:textId="77777777" w:rsidR="0020212B" w:rsidRPr="000E6BF4" w:rsidRDefault="0020212B" w:rsidP="0020212B">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2. Bên nhận bảo đảm là tổ chức tín dụng / tổ chức:</w:t>
      </w:r>
    </w:p>
    <w:p w14:paraId="636214A9"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Tên tổ chức tín dụng /tổ chức: </w:t>
      </w:r>
      <w:r w:rsidRPr="000E6BF4">
        <w:rPr>
          <w:rFonts w:ascii="Times New Roman" w:hAnsi="Times New Roman"/>
          <w:sz w:val="26"/>
          <w:szCs w:val="26"/>
          <w:lang w:val="sv-SE"/>
        </w:rPr>
        <w:tab/>
      </w:r>
    </w:p>
    <w:p w14:paraId="44BF8192" w14:textId="77777777" w:rsidR="0020212B" w:rsidRPr="000E6BF4" w:rsidRDefault="0020212B" w:rsidP="0020212B">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 xml:space="preserve">: </w:t>
      </w:r>
      <w:r w:rsidRPr="000E6BF4">
        <w:rPr>
          <w:rFonts w:ascii="Times New Roman" w:hAnsi="Times New Roman"/>
          <w:sz w:val="26"/>
          <w:szCs w:val="26"/>
          <w:lang w:val="pt-BR"/>
        </w:rPr>
        <w:tab/>
      </w:r>
      <w:r>
        <w:rPr>
          <w:rFonts w:ascii="Times New Roman" w:hAnsi="Times New Roman"/>
          <w:sz w:val="26"/>
          <w:szCs w:val="26"/>
          <w:lang w:val="pt-BR"/>
        </w:rPr>
        <w:t>....</w:t>
      </w:r>
    </w:p>
    <w:p w14:paraId="01DA8BBE" w14:textId="77777777" w:rsidR="0020212B" w:rsidRPr="000E6BF4" w:rsidRDefault="0020212B" w:rsidP="0020212B">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382FB95D" w14:textId="77777777" w:rsidR="0020212B" w:rsidRPr="000E6BF4" w:rsidRDefault="0020212B" w:rsidP="0020212B">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14:paraId="19E6E740"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14:paraId="4A425126" w14:textId="77777777" w:rsidR="0020212B" w:rsidRPr="000E6BF4" w:rsidRDefault="0020212B" w:rsidP="0020212B">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tổ chức tín dụng /tổ ch</w:t>
      </w:r>
      <w:r w:rsidRPr="000E6BF4">
        <w:rPr>
          <w:rFonts w:ascii="Times New Roman" w:hAnsi="Times New Roman"/>
          <w:sz w:val="26"/>
          <w:szCs w:val="26"/>
          <w:lang w:val="sv-SE"/>
        </w:rPr>
        <w:t>ức</w:t>
      </w:r>
      <w:r w:rsidRPr="000E6BF4">
        <w:rPr>
          <w:rFonts w:ascii="Times New Roman" w:hAnsi="Times New Roman"/>
          <w:b/>
          <w:i/>
          <w:sz w:val="26"/>
          <w:szCs w:val="26"/>
          <w:lang w:val="sv-SE"/>
        </w:rPr>
        <w:t>, gồm:</w:t>
      </w:r>
    </w:p>
    <w:p w14:paraId="6D3002E8" w14:textId="77777777" w:rsidR="0020212B" w:rsidRPr="000E6BF4" w:rsidRDefault="0020212B" w:rsidP="0020212B">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r>
        <w:rPr>
          <w:rFonts w:ascii="Times New Roman" w:hAnsi="Times New Roman"/>
          <w:sz w:val="26"/>
          <w:szCs w:val="26"/>
          <w:lang w:val="sv-SE"/>
        </w:rPr>
        <w:t>............................</w:t>
      </w:r>
    </w:p>
    <w:p w14:paraId="65EC71E5" w14:textId="77777777" w:rsidR="0020212B" w:rsidRPr="000E6BF4" w:rsidRDefault="0020212B" w:rsidP="0020212B">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Quốc tịch: .....................</w:t>
      </w:r>
    </w:p>
    <w:p w14:paraId="3ADA4285"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6236CA79"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14:paraId="6B025BD8"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14:paraId="548A7025"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14:paraId="5DFD0CE3"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Bên nhận bảo đảm tiếp theo </w:t>
      </w:r>
      <w:r w:rsidRPr="000E6BF4">
        <w:rPr>
          <w:rFonts w:ascii="Times New Roman" w:hAnsi="Times New Roman"/>
          <w:i/>
          <w:sz w:val="26"/>
          <w:szCs w:val="26"/>
          <w:lang w:val="sv-SE"/>
        </w:rPr>
        <w:t>(nếu có):</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thông tin kê khai tương tự như nội dung tại mục 1 và 2 ở trên</w:t>
      </w:r>
    </w:p>
    <w:p w14:paraId="4FE44B50" w14:textId="77777777" w:rsidR="0020212B" w:rsidRPr="000E6BF4" w:rsidRDefault="0020212B" w:rsidP="0020212B">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lastRenderedPageBreak/>
        <w:t xml:space="preserve">Điều 2. Nhà đầu tư nhận chuyển nhượng </w:t>
      </w:r>
    </w:p>
    <w:p w14:paraId="042A16A8"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i/>
          <w:sz w:val="26"/>
          <w:szCs w:val="26"/>
          <w:u w:val="single"/>
          <w:lang w:val="sv-SE"/>
        </w:rPr>
      </w:pPr>
      <w:r w:rsidRPr="000E6BF4">
        <w:rPr>
          <w:rFonts w:ascii="Times New Roman" w:hAnsi="Times New Roman"/>
          <w:b/>
          <w:sz w:val="26"/>
          <w:szCs w:val="26"/>
          <w:lang w:val="sv-SE"/>
        </w:rPr>
        <w:t>1. Đối với nhà đầu tư là cá nhân:</w:t>
      </w:r>
    </w:p>
    <w:p w14:paraId="5DB3CF4C"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56246D27" w14:textId="77777777" w:rsidR="0020212B" w:rsidRPr="000E6BF4" w:rsidRDefault="0020212B" w:rsidP="0020212B">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Quốc tịch: </w:t>
      </w:r>
      <w:r w:rsidRPr="000E6BF4">
        <w:rPr>
          <w:rFonts w:ascii="Times New Roman" w:hAnsi="Times New Roman"/>
          <w:sz w:val="26"/>
          <w:szCs w:val="26"/>
          <w:lang w:val="sv-SE"/>
        </w:rPr>
        <w:tab/>
      </w:r>
    </w:p>
    <w:p w14:paraId="4E7C4324"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3"/>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10288AFB" w14:textId="77777777" w:rsidR="0020212B" w:rsidRPr="000E6BF4" w:rsidRDefault="0020212B" w:rsidP="0020212B">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7E687CEC"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098D5D5A"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0F4303AA"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14:paraId="18F04C8E" w14:textId="77777777" w:rsidR="0020212B" w:rsidRDefault="0020212B" w:rsidP="0020212B">
      <w:pPr>
        <w:tabs>
          <w:tab w:val="left" w:leader="dot" w:pos="9072"/>
        </w:tabs>
        <w:spacing w:before="80" w:after="80" w:line="21" w:lineRule="atLeast"/>
        <w:ind w:firstLine="567"/>
        <w:jc w:val="both"/>
        <w:rPr>
          <w:rFonts w:ascii="Times New Roman" w:hAnsi="Times New Roman"/>
          <w:b/>
          <w:sz w:val="26"/>
          <w:szCs w:val="26"/>
          <w:lang w:val="sv-SE"/>
        </w:rPr>
      </w:pPr>
    </w:p>
    <w:p w14:paraId="55B5951D"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14:paraId="322655D9"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Tên doanh nghiệp/tổ chức: </w:t>
      </w:r>
      <w:r w:rsidRPr="000E6BF4">
        <w:rPr>
          <w:rFonts w:ascii="Times New Roman" w:hAnsi="Times New Roman"/>
          <w:sz w:val="26"/>
          <w:szCs w:val="26"/>
          <w:lang w:val="sv-SE"/>
        </w:rPr>
        <w:tab/>
      </w:r>
      <w:r>
        <w:rPr>
          <w:rFonts w:ascii="Times New Roman" w:hAnsi="Times New Roman"/>
          <w:sz w:val="26"/>
          <w:szCs w:val="26"/>
          <w:lang w:val="sv-SE"/>
        </w:rPr>
        <w:t>....</w:t>
      </w:r>
    </w:p>
    <w:p w14:paraId="03B83748" w14:textId="77777777" w:rsidR="0020212B" w:rsidRDefault="0020212B" w:rsidP="0020212B">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Pr>
          <w:rStyle w:val="FootnoteReference"/>
          <w:rFonts w:ascii="Times New Roman" w:hAnsi="Times New Roman"/>
          <w:sz w:val="26"/>
          <w:szCs w:val="26"/>
          <w:lang w:val="pt-BR"/>
        </w:rPr>
        <w:footnoteReference w:customMarkFollows="1" w:id="4"/>
        <w:t>4</w:t>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 .......</w:t>
      </w:r>
    </w:p>
    <w:p w14:paraId="4D2D89A4" w14:textId="77777777" w:rsidR="0020212B" w:rsidRPr="000E6BF4" w:rsidRDefault="0020212B" w:rsidP="0020212B">
      <w:pPr>
        <w:tabs>
          <w:tab w:val="left" w:pos="896"/>
          <w:tab w:val="left" w:leader="dot" w:pos="9072"/>
        </w:tabs>
        <w:spacing w:before="80" w:after="80" w:line="21" w:lineRule="atLeast"/>
        <w:ind w:firstLine="567"/>
        <w:jc w:val="both"/>
        <w:rPr>
          <w:rFonts w:ascii="Times New Roman" w:hAnsi="Times New Roman"/>
          <w:sz w:val="26"/>
          <w:szCs w:val="26"/>
          <w:lang w:val="sv-SE"/>
        </w:rPr>
      </w:pPr>
      <w:r w:rsidRPr="00054939">
        <w:rPr>
          <w:rFonts w:ascii="Times New Roman" w:hAnsi="Times New Roman"/>
          <w:sz w:val="26"/>
          <w:szCs w:val="26"/>
          <w:lang w:val="sv-SE"/>
        </w:rPr>
        <w:t xml:space="preserve"> </w:t>
      </w: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r>
        <w:rPr>
          <w:rFonts w:ascii="Times New Roman" w:hAnsi="Times New Roman"/>
          <w:sz w:val="26"/>
          <w:szCs w:val="26"/>
          <w:lang w:val="sv-SE"/>
        </w:rPr>
        <w:t>....</w:t>
      </w:r>
    </w:p>
    <w:p w14:paraId="6706332A" w14:textId="77777777" w:rsidR="0020212B" w:rsidRPr="000E6BF4" w:rsidRDefault="0020212B" w:rsidP="0020212B">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r>
        <w:rPr>
          <w:rFonts w:ascii="Times New Roman" w:hAnsi="Times New Roman"/>
          <w:sz w:val="26"/>
          <w:szCs w:val="26"/>
          <w:lang w:val="sv-SE"/>
        </w:rPr>
        <w:t>...</w:t>
      </w:r>
    </w:p>
    <w:p w14:paraId="73E5C33F"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r>
        <w:rPr>
          <w:rFonts w:ascii="Times New Roman" w:hAnsi="Times New Roman"/>
          <w:sz w:val="26"/>
          <w:szCs w:val="26"/>
          <w:lang w:val="sv-SE"/>
        </w:rPr>
        <w:t>....</w:t>
      </w:r>
    </w:p>
    <w:p w14:paraId="508044CB" w14:textId="77777777" w:rsidR="0020212B" w:rsidRPr="000E6BF4" w:rsidRDefault="0020212B" w:rsidP="0020212B">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w:t>
      </w:r>
    </w:p>
    <w:p w14:paraId="63DBF1CA" w14:textId="77777777" w:rsidR="0020212B" w:rsidRPr="000E6BF4" w:rsidRDefault="0020212B" w:rsidP="0020212B">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07D7CE9E" w14:textId="77777777" w:rsidR="0020212B" w:rsidRPr="000E6BF4" w:rsidRDefault="0020212B" w:rsidP="0020212B">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Quốc tịch: ...............</w:t>
      </w:r>
    </w:p>
    <w:p w14:paraId="7D1E3D04"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0C17B672"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14:paraId="04BEEDCA"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14:paraId="2BB4FE9B" w14:textId="77777777" w:rsidR="0020212B" w:rsidRPr="000E6BF4" w:rsidRDefault="0020212B" w:rsidP="0020212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14:paraId="599837D4"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Nhà đầu tư tiếp theo </w:t>
      </w:r>
      <w:r w:rsidRPr="000E6BF4">
        <w:rPr>
          <w:rFonts w:ascii="Times New Roman" w:hAnsi="Times New Roman"/>
          <w:i/>
          <w:sz w:val="26"/>
          <w:szCs w:val="26"/>
          <w:lang w:val="sv-SE"/>
        </w:rPr>
        <w:t>(nếu có):</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thông tin kê khai tương tự như nội dung tại mục 1 và 2 ở trên</w:t>
      </w:r>
    </w:p>
    <w:p w14:paraId="3FA2B0B5"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Điều 3. Nội dung dự án chuyển nhượng</w:t>
      </w:r>
    </w:p>
    <w:p w14:paraId="5F61F0C9"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pacing w:val="-2"/>
          <w:sz w:val="26"/>
          <w:szCs w:val="26"/>
          <w:lang w:val="sv-SE"/>
        </w:rPr>
      </w:pPr>
      <w:r w:rsidRPr="000E6BF4">
        <w:rPr>
          <w:rFonts w:ascii="Times New Roman" w:hAnsi="Times New Roman"/>
          <w:b/>
          <w:spacing w:val="-2"/>
          <w:sz w:val="26"/>
          <w:szCs w:val="26"/>
          <w:lang w:val="sv-SE"/>
        </w:rPr>
        <w:t>1. Đối với trường hợp chuyển nhượng toàn bộ dự án là tài sản bảo đảm</w:t>
      </w:r>
      <w:r w:rsidRPr="000E6BF4">
        <w:rPr>
          <w:rFonts w:ascii="Times New Roman" w:hAnsi="Times New Roman"/>
          <w:spacing w:val="-2"/>
          <w:sz w:val="26"/>
          <w:szCs w:val="26"/>
          <w:lang w:val="sv-SE"/>
        </w:rPr>
        <w:t xml:space="preserve">: Ghi lại thông tin nội dung dự án tại các Quyết định chấp thuận (điều chỉnh) chủ trương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chủ trương đầu tư đồng thời với chấp thuận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Giấy chứng nhận </w:t>
      </w:r>
      <w:r w:rsidRPr="000E6BF4">
        <w:rPr>
          <w:rFonts w:ascii="Times New Roman" w:hAnsi="Times New Roman"/>
          <w:spacing w:val="-2"/>
          <w:sz w:val="26"/>
          <w:szCs w:val="26"/>
          <w:lang w:val="sv-SE"/>
        </w:rPr>
        <w:lastRenderedPageBreak/>
        <w:t>đăng ký đầu tư/Giấy chứng nhận đầu tư/Giấy phép đầu tư/Giấy phép kinh doanh đã cấp</w:t>
      </w:r>
      <w:r w:rsidRPr="000E6BF4">
        <w:rPr>
          <w:rFonts w:ascii="Times New Roman" w:hAnsi="Times New Roman"/>
          <w:i/>
          <w:spacing w:val="-2"/>
          <w:sz w:val="26"/>
          <w:szCs w:val="26"/>
          <w:lang w:val="sv-SE"/>
        </w:rPr>
        <w:t xml:space="preserve"> (nếu có)</w:t>
      </w:r>
      <w:r w:rsidRPr="000E6BF4">
        <w:rPr>
          <w:rFonts w:ascii="Times New Roman" w:hAnsi="Times New Roman"/>
          <w:spacing w:val="-2"/>
          <w:sz w:val="26"/>
          <w:szCs w:val="26"/>
          <w:lang w:val="sv-SE"/>
        </w:rPr>
        <w:t xml:space="preserve">.  </w:t>
      </w:r>
    </w:p>
    <w:p w14:paraId="4B5F317A"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trường hợp chuyển nhượng một phần dự án là tài sản bảo đảm:</w:t>
      </w:r>
    </w:p>
    <w:p w14:paraId="1DF9E2B9"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i/>
          <w:sz w:val="26"/>
          <w:szCs w:val="26"/>
          <w:lang w:val="sv-SE"/>
        </w:rPr>
        <w:t>a. Nội dung dự án chuyển nhượng cho Nhà đầu tư nhận chuyển nhượng</w:t>
      </w:r>
      <w:r w:rsidRPr="000E6BF4">
        <w:rPr>
          <w:rFonts w:ascii="Times New Roman" w:hAnsi="Times New Roman"/>
          <w:sz w:val="26"/>
          <w:szCs w:val="26"/>
          <w:lang w:val="sv-SE"/>
        </w:rPr>
        <w:t>:</w:t>
      </w:r>
    </w:p>
    <w:p w14:paraId="167B9F0A"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Tên dự án:</w:t>
      </w:r>
      <w:r w:rsidRPr="000E6BF4">
        <w:rPr>
          <w:rFonts w:ascii="Times New Roman" w:hAnsi="Times New Roman"/>
          <w:sz w:val="26"/>
          <w:szCs w:val="26"/>
          <w:lang w:val="sv-SE"/>
        </w:rPr>
        <w:tab/>
      </w:r>
    </w:p>
    <w:p w14:paraId="1F90EF38"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Mục tiêu:</w:t>
      </w:r>
      <w:r w:rsidRPr="000E6BF4">
        <w:rPr>
          <w:rFonts w:ascii="Times New Roman" w:hAnsi="Times New Roman"/>
          <w:sz w:val="26"/>
          <w:szCs w:val="26"/>
          <w:lang w:val="sv-SE"/>
        </w:rPr>
        <w:tab/>
      </w:r>
    </w:p>
    <w:p w14:paraId="1635EDBF"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Tổng vốn đầu tư</w:t>
      </w:r>
      <w:r w:rsidRPr="000E6BF4">
        <w:rPr>
          <w:rFonts w:ascii="Times New Roman" w:hAnsi="Times New Roman"/>
          <w:sz w:val="26"/>
          <w:szCs w:val="26"/>
          <w:lang w:val="sv-SE"/>
        </w:rPr>
        <w:tab/>
      </w:r>
    </w:p>
    <w:p w14:paraId="2DEE66EB"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Quy mô dự án:</w:t>
      </w:r>
      <w:r w:rsidRPr="000E6BF4">
        <w:rPr>
          <w:rFonts w:ascii="Times New Roman" w:hAnsi="Times New Roman"/>
          <w:sz w:val="26"/>
          <w:szCs w:val="26"/>
          <w:lang w:val="sv-SE"/>
        </w:rPr>
        <w:tab/>
      </w:r>
    </w:p>
    <w:p w14:paraId="2DEF177E"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Tiến độ:</w:t>
      </w:r>
      <w:r w:rsidRPr="000E6BF4">
        <w:rPr>
          <w:rFonts w:ascii="Times New Roman" w:hAnsi="Times New Roman"/>
          <w:sz w:val="26"/>
          <w:szCs w:val="26"/>
          <w:lang w:val="sv-SE"/>
        </w:rPr>
        <w:tab/>
      </w:r>
    </w:p>
    <w:p w14:paraId="4865199C"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Địa điểm:</w:t>
      </w:r>
      <w:r w:rsidRPr="000E6BF4">
        <w:rPr>
          <w:rFonts w:ascii="Times New Roman" w:hAnsi="Times New Roman"/>
          <w:sz w:val="26"/>
          <w:szCs w:val="26"/>
          <w:lang w:val="sv-SE"/>
        </w:rPr>
        <w:tab/>
      </w:r>
    </w:p>
    <w:p w14:paraId="69945188"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Thời hạn dự án:</w:t>
      </w:r>
      <w:r w:rsidRPr="000E6BF4">
        <w:rPr>
          <w:rFonts w:ascii="Times New Roman" w:hAnsi="Times New Roman"/>
          <w:sz w:val="26"/>
          <w:szCs w:val="26"/>
          <w:lang w:val="sv-SE"/>
        </w:rPr>
        <w:tab/>
      </w:r>
    </w:p>
    <w:p w14:paraId="7A08C2C4"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b. </w:t>
      </w:r>
      <w:r w:rsidRPr="000E6BF4">
        <w:rPr>
          <w:rFonts w:ascii="Times New Roman" w:hAnsi="Times New Roman"/>
          <w:b/>
          <w:i/>
          <w:sz w:val="26"/>
          <w:szCs w:val="26"/>
          <w:lang w:val="sv-SE"/>
        </w:rPr>
        <w:t xml:space="preserve">Nội dung dự án còn lại </w:t>
      </w:r>
    </w:p>
    <w:p w14:paraId="3D24DCC7"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Tên dự án:</w:t>
      </w:r>
      <w:r w:rsidRPr="000E6BF4">
        <w:rPr>
          <w:rFonts w:ascii="Times New Roman" w:hAnsi="Times New Roman"/>
          <w:sz w:val="26"/>
          <w:szCs w:val="26"/>
          <w:lang w:val="sv-SE"/>
        </w:rPr>
        <w:tab/>
      </w:r>
    </w:p>
    <w:p w14:paraId="4A3696A2"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Mục tiêu:</w:t>
      </w:r>
      <w:r w:rsidRPr="000E6BF4">
        <w:rPr>
          <w:rFonts w:ascii="Times New Roman" w:hAnsi="Times New Roman"/>
          <w:sz w:val="26"/>
          <w:szCs w:val="26"/>
          <w:lang w:val="sv-SE"/>
        </w:rPr>
        <w:tab/>
      </w:r>
    </w:p>
    <w:p w14:paraId="2B3DA49D"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Tổng vốn đầu tư</w:t>
      </w:r>
      <w:r w:rsidRPr="000E6BF4">
        <w:rPr>
          <w:rFonts w:ascii="Times New Roman" w:hAnsi="Times New Roman"/>
          <w:sz w:val="26"/>
          <w:szCs w:val="26"/>
          <w:lang w:val="sv-SE"/>
        </w:rPr>
        <w:tab/>
      </w:r>
    </w:p>
    <w:p w14:paraId="76E0D3C1"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Quy mô dự án:</w:t>
      </w:r>
      <w:r w:rsidRPr="000E6BF4">
        <w:rPr>
          <w:rFonts w:ascii="Times New Roman" w:hAnsi="Times New Roman"/>
          <w:sz w:val="26"/>
          <w:szCs w:val="26"/>
          <w:lang w:val="sv-SE"/>
        </w:rPr>
        <w:tab/>
      </w:r>
    </w:p>
    <w:p w14:paraId="2A288036"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Tiến độ:</w:t>
      </w:r>
      <w:r w:rsidRPr="000E6BF4">
        <w:rPr>
          <w:rFonts w:ascii="Times New Roman" w:hAnsi="Times New Roman"/>
          <w:sz w:val="26"/>
          <w:szCs w:val="26"/>
          <w:lang w:val="sv-SE"/>
        </w:rPr>
        <w:tab/>
      </w:r>
    </w:p>
    <w:p w14:paraId="6ECB5D13"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Địa điểm:</w:t>
      </w:r>
      <w:r w:rsidRPr="000E6BF4">
        <w:rPr>
          <w:rFonts w:ascii="Times New Roman" w:hAnsi="Times New Roman"/>
          <w:sz w:val="26"/>
          <w:szCs w:val="26"/>
          <w:lang w:val="sv-SE"/>
        </w:rPr>
        <w:tab/>
      </w:r>
    </w:p>
    <w:p w14:paraId="0ABE8A5B" w14:textId="77777777" w:rsidR="0020212B" w:rsidRPr="000E6BF4" w:rsidRDefault="0020212B" w:rsidP="0020212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Thời hạn dự án:</w:t>
      </w:r>
      <w:r w:rsidRPr="000E6BF4">
        <w:rPr>
          <w:rFonts w:ascii="Times New Roman" w:hAnsi="Times New Roman"/>
          <w:sz w:val="26"/>
          <w:szCs w:val="26"/>
          <w:lang w:val="sv-SE"/>
        </w:rPr>
        <w:tab/>
      </w:r>
    </w:p>
    <w:p w14:paraId="4ACE80A0" w14:textId="77777777" w:rsidR="0020212B" w:rsidRDefault="0020212B" w:rsidP="0020212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4</w:t>
      </w:r>
      <w:r w:rsidRPr="000E6BF4">
        <w:rPr>
          <w:rFonts w:ascii="Times New Roman" w:hAnsi="Times New Roman"/>
          <w:sz w:val="26"/>
          <w:szCs w:val="26"/>
        </w:rPr>
        <w:t xml:space="preserve">. Quyết định này được cấp cho ………………. (tên các nhà đầu tư); một bản gửi Bộ Kế hoạch và Đầu tư (trong trường hợp dự án đã được Quốc hội, Thủ tướng Chính phủ chấp thuận chủ trương đầu tư) và một bản được lưu tại ……………. </w:t>
      </w:r>
      <w:r w:rsidRPr="000E6BF4">
        <w:rPr>
          <w:rFonts w:ascii="Times New Roman" w:hAnsi="Times New Roman"/>
          <w:i/>
          <w:sz w:val="26"/>
          <w:szCs w:val="26"/>
        </w:rPr>
        <w:t>(tên cơ quan đăng ký đầu tư)</w:t>
      </w:r>
      <w:r w:rsidRPr="000E6BF4">
        <w:rPr>
          <w:rFonts w:ascii="Times New Roman" w:hAnsi="Times New Roman"/>
          <w:sz w:val="26"/>
          <w:szCs w:val="26"/>
        </w:rPr>
        <w:t>.</w:t>
      </w:r>
    </w:p>
    <w:p w14:paraId="6F296379" w14:textId="77777777" w:rsidR="0020212B" w:rsidRDefault="0020212B" w:rsidP="0020212B">
      <w:pPr>
        <w:tabs>
          <w:tab w:val="left" w:leader="dot" w:pos="9072"/>
        </w:tabs>
        <w:spacing w:before="80" w:after="80"/>
        <w:ind w:firstLine="567"/>
        <w:jc w:val="both"/>
        <w:rPr>
          <w:rFonts w:ascii="Times New Roman" w:hAnsi="Times New Roman"/>
          <w:sz w:val="26"/>
          <w:szCs w:val="26"/>
        </w:rPr>
      </w:pPr>
    </w:p>
    <w:tbl>
      <w:tblPr>
        <w:tblW w:w="9855" w:type="dxa"/>
        <w:tblLayout w:type="fixed"/>
        <w:tblCellMar>
          <w:left w:w="10" w:type="dxa"/>
          <w:right w:w="10" w:type="dxa"/>
        </w:tblCellMar>
        <w:tblLook w:val="04A0" w:firstRow="1" w:lastRow="0" w:firstColumn="1" w:lastColumn="0" w:noHBand="0" w:noVBand="1"/>
      </w:tblPr>
      <w:tblGrid>
        <w:gridCol w:w="4361"/>
        <w:gridCol w:w="5494"/>
      </w:tblGrid>
      <w:tr w:rsidR="0020212B" w:rsidRPr="00054939" w14:paraId="5A823EB8" w14:textId="77777777" w:rsidTr="0001395A">
        <w:trPr>
          <w:trHeight w:val="1"/>
        </w:trPr>
        <w:tc>
          <w:tcPr>
            <w:tcW w:w="4361" w:type="dxa"/>
            <w:shd w:val="clear" w:color="000000" w:fill="FFFFFF"/>
            <w:tcMar>
              <w:left w:w="108" w:type="dxa"/>
              <w:right w:w="108" w:type="dxa"/>
            </w:tcMar>
          </w:tcPr>
          <w:p w14:paraId="21DA01A2" w14:textId="77777777" w:rsidR="0020212B" w:rsidRPr="00EC673E" w:rsidRDefault="0020212B" w:rsidP="0001395A">
            <w:pPr>
              <w:spacing w:before="80" w:after="80"/>
              <w:contextualSpacing/>
              <w:jc w:val="both"/>
              <w:rPr>
                <w:rFonts w:ascii="Times New Roman" w:hAnsi="Times New Roman"/>
                <w:b/>
                <w:i/>
                <w:sz w:val="26"/>
                <w:szCs w:val="26"/>
              </w:rPr>
            </w:pPr>
            <w:r w:rsidRPr="00EC673E">
              <w:rPr>
                <w:rFonts w:ascii="Times New Roman" w:hAnsi="Times New Roman"/>
                <w:b/>
                <w:i/>
                <w:sz w:val="26"/>
                <w:szCs w:val="26"/>
              </w:rPr>
              <w:t>Nơi nhận:</w:t>
            </w:r>
          </w:p>
          <w:p w14:paraId="437D7440" w14:textId="77777777" w:rsidR="0020212B" w:rsidRPr="00F01DE3" w:rsidRDefault="0020212B" w:rsidP="0001395A">
            <w:pPr>
              <w:pStyle w:val="ListParagraph"/>
              <w:numPr>
                <w:ilvl w:val="0"/>
                <w:numId w:val="1"/>
              </w:numPr>
              <w:spacing w:before="80" w:after="80" w:line="252" w:lineRule="auto"/>
              <w:ind w:left="426"/>
              <w:jc w:val="both"/>
              <w:rPr>
                <w:rFonts w:ascii="Times New Roman" w:hAnsi="Times New Roman"/>
                <w:sz w:val="24"/>
                <w:szCs w:val="24"/>
              </w:rPr>
            </w:pPr>
            <w:r w:rsidRPr="00F01DE3">
              <w:rPr>
                <w:rFonts w:ascii="Times New Roman" w:hAnsi="Times New Roman"/>
                <w:sz w:val="24"/>
                <w:szCs w:val="24"/>
              </w:rPr>
              <w:t>Như Điều 4;</w:t>
            </w:r>
          </w:p>
          <w:p w14:paraId="3EE19145" w14:textId="77777777" w:rsidR="0020212B" w:rsidRPr="00F01DE3" w:rsidRDefault="0020212B" w:rsidP="0001395A">
            <w:pPr>
              <w:pStyle w:val="ListParagraph"/>
              <w:numPr>
                <w:ilvl w:val="0"/>
                <w:numId w:val="1"/>
              </w:numPr>
              <w:spacing w:before="80" w:after="80" w:line="252" w:lineRule="auto"/>
              <w:ind w:left="426"/>
              <w:jc w:val="both"/>
              <w:rPr>
                <w:rFonts w:ascii="Times New Roman" w:hAnsi="Times New Roman"/>
                <w:i/>
                <w:sz w:val="24"/>
                <w:szCs w:val="24"/>
              </w:rPr>
            </w:pPr>
            <w:r w:rsidRPr="00F01DE3">
              <w:rPr>
                <w:rFonts w:ascii="Times New Roman" w:hAnsi="Times New Roman"/>
                <w:sz w:val="24"/>
                <w:szCs w:val="24"/>
              </w:rPr>
              <w:t>UBND địa phương nơi thực hiện dự án;</w:t>
            </w:r>
          </w:p>
          <w:p w14:paraId="6E8ECB9F" w14:textId="77777777" w:rsidR="0020212B" w:rsidRPr="00EC673E" w:rsidRDefault="0020212B" w:rsidP="0001395A">
            <w:pPr>
              <w:pStyle w:val="ListParagraph"/>
              <w:numPr>
                <w:ilvl w:val="0"/>
                <w:numId w:val="1"/>
              </w:numPr>
              <w:spacing w:before="80" w:after="80" w:line="252" w:lineRule="auto"/>
              <w:ind w:left="426"/>
              <w:jc w:val="both"/>
              <w:rPr>
                <w:rFonts w:ascii="Times New Roman" w:hAnsi="Times New Roman"/>
                <w:i/>
                <w:sz w:val="26"/>
                <w:szCs w:val="26"/>
              </w:rPr>
            </w:pPr>
            <w:r w:rsidRPr="00F01DE3">
              <w:rPr>
                <w:rFonts w:ascii="Times New Roman" w:hAnsi="Times New Roman"/>
                <w:sz w:val="24"/>
                <w:szCs w:val="24"/>
              </w:rPr>
              <w:t>Lưu VT,…</w:t>
            </w:r>
            <w:r w:rsidRPr="00EC673E">
              <w:rPr>
                <w:rFonts w:ascii="Times New Roman" w:hAnsi="Times New Roman"/>
                <w:i/>
                <w:sz w:val="26"/>
                <w:szCs w:val="26"/>
              </w:rPr>
              <w:t xml:space="preserve"> </w:t>
            </w:r>
          </w:p>
        </w:tc>
        <w:tc>
          <w:tcPr>
            <w:tcW w:w="5494" w:type="dxa"/>
            <w:shd w:val="clear" w:color="000000" w:fill="FFFFFF"/>
            <w:tcMar>
              <w:left w:w="108" w:type="dxa"/>
              <w:right w:w="108" w:type="dxa"/>
            </w:tcMar>
          </w:tcPr>
          <w:p w14:paraId="77267E81" w14:textId="77777777" w:rsidR="0020212B" w:rsidRPr="00EC673E" w:rsidRDefault="0020212B" w:rsidP="0001395A">
            <w:pPr>
              <w:tabs>
                <w:tab w:val="left" w:leader="dot" w:pos="9072"/>
              </w:tabs>
              <w:spacing w:before="80" w:after="80"/>
              <w:contextualSpacing/>
              <w:jc w:val="center"/>
              <w:rPr>
                <w:rFonts w:ascii="Times New Roman" w:hAnsi="Times New Roman"/>
                <w:b/>
                <w:sz w:val="26"/>
                <w:szCs w:val="26"/>
                <w:lang w:val="vi-VN"/>
              </w:rPr>
            </w:pPr>
            <w:r w:rsidRPr="00EC673E">
              <w:rPr>
                <w:rFonts w:ascii="Times New Roman" w:hAnsi="Times New Roman"/>
                <w:b/>
                <w:sz w:val="26"/>
                <w:szCs w:val="26"/>
              </w:rPr>
              <w:t>THỦ TRƯỞNG</w:t>
            </w:r>
            <w:r w:rsidRPr="00EC673E">
              <w:rPr>
                <w:rFonts w:ascii="Times New Roman" w:hAnsi="Times New Roman"/>
                <w:b/>
                <w:sz w:val="26"/>
                <w:szCs w:val="26"/>
              </w:rPr>
              <w:br/>
              <w:t>CƠ QUAN NHÀ</w:t>
            </w:r>
            <w:r w:rsidRPr="00EC673E">
              <w:rPr>
                <w:rFonts w:ascii="Times New Roman" w:hAnsi="Times New Roman"/>
                <w:b/>
                <w:sz w:val="26"/>
                <w:szCs w:val="26"/>
                <w:lang w:val="vi-VN"/>
              </w:rPr>
              <w:t xml:space="preserve"> NƯỚC CÓ THẨM QUYỀN</w:t>
            </w:r>
          </w:p>
          <w:p w14:paraId="1AD022DC" w14:textId="77777777" w:rsidR="0020212B" w:rsidRDefault="0020212B" w:rsidP="0001395A">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3DD61F79" w14:textId="77777777" w:rsidR="0020212B" w:rsidRPr="00EC673E" w:rsidRDefault="0020212B" w:rsidP="0001395A">
            <w:pPr>
              <w:tabs>
                <w:tab w:val="left" w:leader="dot" w:pos="9072"/>
              </w:tabs>
              <w:spacing w:before="80" w:after="80"/>
              <w:contextualSpacing/>
              <w:jc w:val="center"/>
              <w:rPr>
                <w:rFonts w:ascii="Times New Roman" w:hAnsi="Times New Roman"/>
                <w:i/>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51AD09E9" w14:textId="77777777" w:rsidR="0020212B" w:rsidRDefault="0020212B" w:rsidP="0020212B">
      <w:pPr>
        <w:tabs>
          <w:tab w:val="left" w:leader="dot" w:pos="9072"/>
        </w:tabs>
        <w:spacing w:before="80" w:after="80"/>
        <w:ind w:firstLine="567"/>
        <w:jc w:val="both"/>
        <w:rPr>
          <w:rFonts w:ascii="Times New Roman" w:hAnsi="Times New Roman"/>
          <w:sz w:val="26"/>
          <w:szCs w:val="26"/>
        </w:rPr>
      </w:pPr>
    </w:p>
    <w:p w14:paraId="341A3EFF" w14:textId="52933856" w:rsidR="007F5721" w:rsidRPr="0020212B" w:rsidRDefault="007F5721" w:rsidP="0020212B">
      <w:pPr>
        <w:rPr>
          <w:lang w:val="vi-VN"/>
        </w:rPr>
      </w:pPr>
    </w:p>
    <w:sectPr w:rsidR="007F5721" w:rsidRPr="002021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11E13" w14:textId="77777777" w:rsidR="00AC4739" w:rsidRDefault="00AC4739" w:rsidP="0020212B">
      <w:pPr>
        <w:spacing w:after="0" w:line="240" w:lineRule="auto"/>
      </w:pPr>
      <w:r>
        <w:separator/>
      </w:r>
    </w:p>
  </w:endnote>
  <w:endnote w:type="continuationSeparator" w:id="0">
    <w:p w14:paraId="0EDC4DB5" w14:textId="77777777" w:rsidR="00AC4739" w:rsidRDefault="00AC4739" w:rsidP="0020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88095" w14:textId="77777777" w:rsidR="00AC4739" w:rsidRDefault="00AC4739" w:rsidP="0020212B">
      <w:pPr>
        <w:spacing w:after="0" w:line="240" w:lineRule="auto"/>
      </w:pPr>
      <w:r>
        <w:separator/>
      </w:r>
    </w:p>
  </w:footnote>
  <w:footnote w:type="continuationSeparator" w:id="0">
    <w:p w14:paraId="11803E5B" w14:textId="77777777" w:rsidR="00AC4739" w:rsidRDefault="00AC4739" w:rsidP="0020212B">
      <w:pPr>
        <w:spacing w:after="0" w:line="240" w:lineRule="auto"/>
      </w:pPr>
      <w:r>
        <w:continuationSeparator/>
      </w:r>
    </w:p>
  </w:footnote>
  <w:footnote w:id="1">
    <w:p w14:paraId="2A9F8562" w14:textId="77777777" w:rsidR="0020212B" w:rsidRDefault="0020212B" w:rsidP="0020212B">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44CCCFF3" w14:textId="77777777" w:rsidR="0020212B" w:rsidRDefault="0020212B" w:rsidP="0020212B">
      <w:pPr>
        <w:pStyle w:val="FootnoteText"/>
        <w:jc w:val="both"/>
      </w:pPr>
      <w:r>
        <w:rPr>
          <w:rStyle w:val="FootnoteReference"/>
        </w:rPr>
        <w:footnoteRef/>
      </w:r>
      <w:r>
        <w:t xml:space="preserve"> Là một trong các loại giấy tờ sau: </w:t>
      </w:r>
      <w:r w:rsidRPr="000774B2">
        <w:t>Quyết định thành lập, Giấy chứng nhận đăng ký doanh nghiệp, tài liệu tương đương khác.</w:t>
      </w:r>
    </w:p>
  </w:footnote>
  <w:footnote w:id="3">
    <w:p w14:paraId="005284D5" w14:textId="77777777" w:rsidR="0020212B" w:rsidRDefault="0020212B" w:rsidP="0020212B">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4">
    <w:p w14:paraId="78BE93E7" w14:textId="77777777" w:rsidR="0020212B" w:rsidRPr="00642E37" w:rsidRDefault="0020212B" w:rsidP="0020212B">
      <w:pPr>
        <w:pStyle w:val="FootnoteText"/>
        <w:jc w:val="both"/>
        <w:rPr>
          <w:spacing w:val="-4"/>
        </w:rPr>
      </w:pPr>
      <w:r>
        <w:rPr>
          <w:rStyle w:val="FootnoteReference"/>
        </w:rPr>
        <w:t>4</w:t>
      </w:r>
      <w:r w:rsidRPr="00642E37">
        <w:rPr>
          <w:spacing w:val="-4"/>
        </w:rPr>
        <w:t xml:space="preserve"> Là một trong các loại giấy tờ sau: Quyết định thành lập, Giấy chứng nhận đăng ký doanh nghiệp, tài liệu tương đương khác.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42686"/>
    <w:multiLevelType w:val="hybridMultilevel"/>
    <w:tmpl w:val="26365A8A"/>
    <w:lvl w:ilvl="0" w:tplc="C7300C12">
      <w:start w:val="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92421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2B"/>
    <w:rsid w:val="0020212B"/>
    <w:rsid w:val="005D6260"/>
    <w:rsid w:val="007F5721"/>
    <w:rsid w:val="00AC4739"/>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4E01"/>
  <w15:chartTrackingRefBased/>
  <w15:docId w15:val="{A4214A29-7572-4491-B2D6-5D9C7E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12B"/>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202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12B"/>
    <w:rPr>
      <w:rFonts w:eastAsiaTheme="majorEastAsia" w:cstheme="majorBidi"/>
      <w:color w:val="272727" w:themeColor="text1" w:themeTint="D8"/>
    </w:rPr>
  </w:style>
  <w:style w:type="paragraph" w:styleId="Title">
    <w:name w:val="Title"/>
    <w:basedOn w:val="Normal"/>
    <w:next w:val="Normal"/>
    <w:link w:val="TitleChar"/>
    <w:uiPriority w:val="10"/>
    <w:qFormat/>
    <w:rsid w:val="00202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12B"/>
    <w:pPr>
      <w:spacing w:before="160"/>
      <w:jc w:val="center"/>
    </w:pPr>
    <w:rPr>
      <w:i/>
      <w:iCs/>
      <w:color w:val="404040" w:themeColor="text1" w:themeTint="BF"/>
    </w:rPr>
  </w:style>
  <w:style w:type="character" w:customStyle="1" w:styleId="QuoteChar">
    <w:name w:val="Quote Char"/>
    <w:basedOn w:val="DefaultParagraphFont"/>
    <w:link w:val="Quote"/>
    <w:uiPriority w:val="29"/>
    <w:rsid w:val="0020212B"/>
    <w:rPr>
      <w:i/>
      <w:iCs/>
      <w:color w:val="404040" w:themeColor="text1" w:themeTint="BF"/>
    </w:rPr>
  </w:style>
  <w:style w:type="paragraph" w:styleId="ListParagraph">
    <w:name w:val="List Paragraph"/>
    <w:basedOn w:val="Normal"/>
    <w:uiPriority w:val="34"/>
    <w:qFormat/>
    <w:rsid w:val="0020212B"/>
    <w:pPr>
      <w:ind w:left="720"/>
      <w:contextualSpacing/>
    </w:pPr>
  </w:style>
  <w:style w:type="character" w:styleId="IntenseEmphasis">
    <w:name w:val="Intense Emphasis"/>
    <w:basedOn w:val="DefaultParagraphFont"/>
    <w:uiPriority w:val="21"/>
    <w:qFormat/>
    <w:rsid w:val="0020212B"/>
    <w:rPr>
      <w:i/>
      <w:iCs/>
      <w:color w:val="0F4761" w:themeColor="accent1" w:themeShade="BF"/>
    </w:rPr>
  </w:style>
  <w:style w:type="paragraph" w:styleId="IntenseQuote">
    <w:name w:val="Intense Quote"/>
    <w:basedOn w:val="Normal"/>
    <w:next w:val="Normal"/>
    <w:link w:val="IntenseQuoteChar"/>
    <w:uiPriority w:val="30"/>
    <w:qFormat/>
    <w:rsid w:val="00202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12B"/>
    <w:rPr>
      <w:i/>
      <w:iCs/>
      <w:color w:val="0F4761" w:themeColor="accent1" w:themeShade="BF"/>
    </w:rPr>
  </w:style>
  <w:style w:type="character" w:styleId="IntenseReference">
    <w:name w:val="Intense Reference"/>
    <w:basedOn w:val="DefaultParagraphFont"/>
    <w:uiPriority w:val="32"/>
    <w:qFormat/>
    <w:rsid w:val="0020212B"/>
    <w:rPr>
      <w:b/>
      <w:bCs/>
      <w:smallCaps/>
      <w:color w:val="0F4761" w:themeColor="accent1" w:themeShade="BF"/>
      <w:spacing w:val="5"/>
    </w:rPr>
  </w:style>
  <w:style w:type="character" w:styleId="FootnoteReference">
    <w:name w:val="footnote reference"/>
    <w:uiPriority w:val="99"/>
    <w:unhideWhenUsed/>
    <w:rsid w:val="0020212B"/>
    <w:rPr>
      <w:vertAlign w:val="superscript"/>
    </w:rPr>
  </w:style>
  <w:style w:type="paragraph" w:styleId="FootnoteText">
    <w:name w:val="footnote text"/>
    <w:basedOn w:val="Normal"/>
    <w:link w:val="FootnoteTextChar"/>
    <w:uiPriority w:val="99"/>
    <w:unhideWhenUsed/>
    <w:rsid w:val="0020212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20212B"/>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2025-01-03T12:38:00Z</dcterms:created>
  <dcterms:modified xsi:type="dcterms:W3CDTF">2025-01-03T12:39:00Z</dcterms:modified>
</cp:coreProperties>
</file>