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B6EE8" w14:textId="35B94D6D" w:rsidR="00073A9A" w:rsidRPr="000E6BF4" w:rsidRDefault="00073A9A" w:rsidP="00073A9A">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sv-SE"/>
        </w:rPr>
        <w:t>Mẫu A.</w:t>
      </w:r>
      <w:r>
        <w:rPr>
          <w:rFonts w:ascii="Times New Roman" w:hAnsi="Times New Roman"/>
          <w:b/>
          <w:sz w:val="26"/>
          <w:szCs w:val="26"/>
          <w:lang w:val="vi-VN"/>
        </w:rPr>
        <w:t>I</w:t>
      </w:r>
      <w:r w:rsidRPr="000E6BF4">
        <w:rPr>
          <w:rFonts w:ascii="Times New Roman" w:hAnsi="Times New Roman"/>
          <w:b/>
          <w:sz w:val="26"/>
          <w:szCs w:val="26"/>
          <w:lang w:val="sv-SE"/>
        </w:rPr>
        <w:t xml:space="preserve">.11.e </w:t>
      </w:r>
    </w:p>
    <w:p w14:paraId="07AA74BB" w14:textId="77777777" w:rsidR="00073A9A" w:rsidRPr="000E6BF4" w:rsidRDefault="00073A9A" w:rsidP="00073A9A">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14:paraId="314CD11F" w14:textId="77777777" w:rsidR="00073A9A" w:rsidRPr="000E6BF4" w:rsidRDefault="00073A9A" w:rsidP="00073A9A">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góp vốn bằng quyền sử dụng đất, tài sản gắn liến với đất thuộc dự án đầu tư</w:t>
      </w:r>
      <w:r>
        <w:rPr>
          <w:rFonts w:ascii="Times New Roman" w:hAnsi="Times New Roman"/>
          <w:i/>
          <w:sz w:val="26"/>
          <w:szCs w:val="26"/>
          <w:lang w:val="pt-BR"/>
        </w:rPr>
        <w:t>)</w:t>
      </w:r>
      <w:r w:rsidRPr="000E6BF4">
        <w:rPr>
          <w:rFonts w:ascii="Times New Roman" w:hAnsi="Times New Roman"/>
          <w:i/>
          <w:sz w:val="26"/>
          <w:szCs w:val="26"/>
          <w:lang w:val="pt-BR"/>
        </w:rPr>
        <w:br/>
        <w:t xml:space="preserve">(Điều 52 Nghị định số 31/2021/NĐ-CP) </w:t>
      </w:r>
    </w:p>
    <w:p w14:paraId="6AFF6C06" w14:textId="58CB2B22" w:rsidR="00073A9A" w:rsidRPr="000E6BF4" w:rsidRDefault="00073A9A" w:rsidP="00073A9A">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507653D9" wp14:editId="3271F4DA">
                <wp:simplePos x="0" y="0"/>
                <wp:positionH relativeFrom="margin">
                  <wp:posOffset>26670</wp:posOffset>
                </wp:positionH>
                <wp:positionV relativeFrom="paragraph">
                  <wp:posOffset>83819</wp:posOffset>
                </wp:positionV>
                <wp:extent cx="5629275" cy="0"/>
                <wp:effectExtent l="0" t="0" r="0" b="0"/>
                <wp:wrapNone/>
                <wp:docPr id="25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EBB0B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63E0133F" w14:textId="39A005BE" w:rsidR="00073A9A" w:rsidRPr="000E6BF4" w:rsidRDefault="00073A9A" w:rsidP="00073A9A">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667B94E1" wp14:editId="301BE800">
                <wp:simplePos x="0" y="0"/>
                <wp:positionH relativeFrom="column">
                  <wp:posOffset>2195830</wp:posOffset>
                </wp:positionH>
                <wp:positionV relativeFrom="paragraph">
                  <wp:posOffset>433069</wp:posOffset>
                </wp:positionV>
                <wp:extent cx="1699260" cy="0"/>
                <wp:effectExtent l="0" t="0" r="0" b="0"/>
                <wp:wrapNone/>
                <wp:docPr id="2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2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6C1DE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0mzAEAAJYDAAAOAAAAZHJzL2Uyb0RvYy54bWysU8tu2zAQvBfoPxC815IN2KgFyznESC9p&#10;GyDpB2z4kIhSJMFlLfnvu6QsN21vRXUgyH0MZ5ajw900WHZWEY13LV+vas6UE14a17X828vDh4+c&#10;YQInwXqnWn5RyO+O798dxtCoje+9lSoyAnHYjKHlfUqhqSoUvRoAVz4oR0nt4wCJjrGrZISR0Adb&#10;bep6V40+yhC9UIgUPc1Jfiz4WiuRvmqNKjHbcuKWyhrL+prX6niAposQeiOuNOAfWAxgHF16gzpB&#10;AvYjmr+gBiOiR6/TSvih8loboYoGUrOu/1Dz3ENQRQsNB8NtTPj/YMWX8717ipm6mNxzePTiO9JQ&#10;qjFgc0vmA4a5bNJxyOXEnU1lkJfbINWUmKDgerffb3Y0b7HkKmiWxhAxfVJ+YHnTcmtc1ggNnB8x&#10;5auhWUpy2PkHY215J+vY2PL9drMlZCC3aAuJtkOQLUfXcQa2IxuKFAsiemtk7s44eMF7G9kZyAlk&#10;IOnHF6LLmQVMlCAN5Zsbe5BqLt1vKTzbBCF99nIOr+slTnRn6ML8tyuzjBNgP7eUVEaiDusyJVUM&#10;elX9a8Z59+rl5SkuD0GPX9quRs3uenum/dvf6fgTAAD//wMAUEsDBBQABgAIAAAAIQA2Il5X3gAA&#10;AAkBAAAPAAAAZHJzL2Rvd25yZXYueG1sTI9BT8JAEIXvJvyHzZB4IbKlxYaUbglBe/MiargO3bFt&#10;7M6W7gLVX+8aD3qcNy/vfS/fjKYTFxpca1nBYh6BIK6sbrlW8PpS3q1AOI+ssbNMCj7JwaaY3OSY&#10;aXvlZ7rsfS1CCLsMFTTe95mUrmrIoJvbnjj83u1g0IdzqKUe8BrCTSfjKEqlwZZDQ4M97RqqPvZn&#10;o8CVb3Qqv2bVLDoktaX49PD0iErdTsftGoSn0f+Z4Qc/oEMRmI72zNqJTkGyvA/oXkG6ikEEQ7pI&#10;liCOv4Iscvl/QfENAAD//wMAUEsBAi0AFAAGAAgAAAAhALaDOJL+AAAA4QEAABMAAAAAAAAAAAAA&#10;AAAAAAAAAFtDb250ZW50X1R5cGVzXS54bWxQSwECLQAUAAYACAAAACEAOP0h/9YAAACUAQAACwAA&#10;AAAAAAAAAAAAAAAvAQAAX3JlbHMvLnJlbHNQSwECLQAUAAYACAAAACEAATJ9JswBAACWAwAADgAA&#10;AAAAAAAAAAAAAAAuAgAAZHJzL2Uyb0RvYy54bWxQSwECLQAUAAYACAAAACEANiJeV94AAAAJAQAA&#10;DwAAAAAAAAAAAAAAAAAmBAAAZHJzL2Rvd25yZXYueG1sUEsFBgAAAAAEAAQA8wAAADEFA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264F3579" w14:textId="77777777" w:rsidR="00073A9A" w:rsidRPr="000E6BF4" w:rsidRDefault="00073A9A" w:rsidP="00073A9A">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r w:rsidRPr="000E6BF4">
        <w:rPr>
          <w:rStyle w:val="FootnoteReference"/>
          <w:rFonts w:ascii="Times New Roman" w:hAnsi="Times New Roman"/>
          <w:sz w:val="26"/>
          <w:szCs w:val="26"/>
          <w:lang w:val="sv-SE"/>
        </w:rPr>
        <w:footnoteReference w:id="1"/>
      </w:r>
    </w:p>
    <w:p w14:paraId="47C337C7" w14:textId="77777777" w:rsidR="00073A9A" w:rsidRPr="000E6BF4" w:rsidRDefault="00073A9A" w:rsidP="00073A9A">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 xml:space="preserve">(Trường hợp góp vốn bằng quyền sử dụng đất, tài sản gắn liền với đất </w:t>
      </w:r>
    </w:p>
    <w:p w14:paraId="273F9873" w14:textId="77777777" w:rsidR="00073A9A" w:rsidRPr="000E6BF4" w:rsidRDefault="00073A9A" w:rsidP="00073A9A">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thuộc dự án đầu tư)</w:t>
      </w:r>
    </w:p>
    <w:p w14:paraId="4DC82E5F" w14:textId="77777777" w:rsidR="00073A9A" w:rsidRPr="000E6BF4" w:rsidRDefault="00073A9A" w:rsidP="00073A9A">
      <w:pPr>
        <w:tabs>
          <w:tab w:val="left" w:leader="dot" w:pos="9072"/>
        </w:tabs>
        <w:spacing w:before="80" w:after="80" w:line="21" w:lineRule="atLeast"/>
        <w:jc w:val="center"/>
        <w:outlineLvl w:val="0"/>
        <w:rPr>
          <w:rFonts w:ascii="Times New Roman" w:hAnsi="Times New Roman"/>
          <w:b/>
          <w:sz w:val="26"/>
          <w:szCs w:val="26"/>
          <w:lang w:val="sv-SE"/>
        </w:rPr>
      </w:pPr>
    </w:p>
    <w:p w14:paraId="13A7CE01" w14:textId="77777777" w:rsidR="00073A9A" w:rsidRPr="000E6BF4" w:rsidRDefault="00073A9A" w:rsidP="00073A9A">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14:paraId="2796A786"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 </w:t>
      </w:r>
      <w:r w:rsidRPr="000E6BF4">
        <w:rPr>
          <w:rFonts w:ascii="Times New Roman" w:hAnsi="Times New Roman"/>
          <w:i/>
          <w:sz w:val="26"/>
          <w:szCs w:val="26"/>
          <w:lang w:val="sv-SE"/>
        </w:rPr>
        <w:t xml:space="preserve">(tên nhà đầu tư) </w:t>
      </w:r>
      <w:r w:rsidRPr="000E6BF4">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14:paraId="59A58B22"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TÊN NHÀ ĐẦU TƯ</w:t>
      </w:r>
    </w:p>
    <w:p w14:paraId="3ED76DD2"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Nhà đầu tư góp vốn</w:t>
      </w:r>
      <w:r w:rsidRPr="000E6BF4">
        <w:rPr>
          <w:rStyle w:val="FootnoteReference"/>
          <w:rFonts w:ascii="Times New Roman" w:hAnsi="Times New Roman"/>
          <w:sz w:val="26"/>
          <w:szCs w:val="26"/>
          <w:lang w:val="sv-SE"/>
        </w:rPr>
        <w:footnoteReference w:id="2"/>
      </w:r>
    </w:p>
    <w:p w14:paraId="699CDC4A"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a) Đối với nhà đầu tư là cá nhân:</w:t>
      </w:r>
    </w:p>
    <w:p w14:paraId="41BBFC44"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63C9A06E" w14:textId="77777777" w:rsidR="00073A9A" w:rsidRPr="000E6BF4" w:rsidRDefault="00073A9A" w:rsidP="00073A9A">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491C9319"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3"/>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6843F893" w14:textId="77777777" w:rsidR="00073A9A" w:rsidRPr="000E6BF4" w:rsidRDefault="00073A9A" w:rsidP="00073A9A">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12A41F15"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D492FE3"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3BBEE757"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25BDC036"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b) Đối với nhà đầu tư là doanh nghiệp/ tổ chức:</w:t>
      </w:r>
    </w:p>
    <w:p w14:paraId="7B8395A8" w14:textId="77777777" w:rsidR="00073A9A" w:rsidRPr="00EC673E" w:rsidRDefault="00073A9A" w:rsidP="00073A9A">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02113729" w14:textId="77777777" w:rsidR="00073A9A" w:rsidRPr="00EC673E" w:rsidRDefault="00073A9A" w:rsidP="00073A9A">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lastRenderedPageBreak/>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4"/>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697DCD60" w14:textId="77777777" w:rsidR="00073A9A" w:rsidRPr="000E6BF4" w:rsidRDefault="00073A9A" w:rsidP="00073A9A">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1A3CBF89" w14:textId="77777777" w:rsidR="00073A9A" w:rsidRPr="000E6BF4" w:rsidRDefault="00073A9A" w:rsidP="00073A9A">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278CA537"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59AAFC88" w14:textId="77777777" w:rsidR="00073A9A" w:rsidRPr="000E6BF4" w:rsidRDefault="00073A9A" w:rsidP="00073A9A">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0FA6C72C" w14:textId="77777777" w:rsidR="00073A9A" w:rsidRPr="000E6BF4" w:rsidRDefault="00073A9A" w:rsidP="00073A9A">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14:paraId="0C33ADB1" w14:textId="77777777" w:rsidR="00073A9A" w:rsidRPr="000E6BF4" w:rsidRDefault="00073A9A" w:rsidP="00073A9A">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14:paraId="359B1673"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9B907A1"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6A667AC3"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78806B6B"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71A5ED3E"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b/>
          <w:spacing w:val="-6"/>
          <w:sz w:val="26"/>
          <w:szCs w:val="26"/>
          <w:lang w:val="sv-SE"/>
        </w:rPr>
        <w:t>2. Nhà đầu tư nhận góp vốn</w:t>
      </w:r>
      <w:r w:rsidRPr="000E6BF4">
        <w:rPr>
          <w:rFonts w:ascii="Times New Roman" w:hAnsi="Times New Roman"/>
          <w:spacing w:val="-6"/>
          <w:sz w:val="26"/>
          <w:szCs w:val="26"/>
          <w:lang w:val="sv-SE"/>
        </w:rPr>
        <w:t>:</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đối với nhà đầu tư góp vốn</w:t>
      </w:r>
    </w:p>
    <w:p w14:paraId="058B49A8"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 CÓ QUYỀN SỬ DỤNG ĐẤT, TÀI SẢN GẮN LIỀN VỚI ĐẤT ĐƯỢC SỬ DỤNG ĐỂ GÓP VỐN</w:t>
      </w:r>
    </w:p>
    <w:p w14:paraId="4B955552"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86"/>
        <w:gridCol w:w="1145"/>
        <w:gridCol w:w="1485"/>
        <w:gridCol w:w="1409"/>
        <w:gridCol w:w="1495"/>
        <w:gridCol w:w="2922"/>
      </w:tblGrid>
      <w:tr w:rsidR="00073A9A" w:rsidRPr="00054939" w14:paraId="54D3F9F5" w14:textId="77777777" w:rsidTr="002F2372">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719D5"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6E190"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81B59"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DC420"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9F290"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B7C1D"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14:paraId="670563D6" w14:textId="77777777" w:rsidR="00073A9A" w:rsidRPr="000E6BF4" w:rsidRDefault="00073A9A"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073A9A" w:rsidRPr="00054939" w14:paraId="54D87EA3" w14:textId="77777777" w:rsidTr="002F2372">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91773"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582C0"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5CFC6"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0B878"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1AFC2"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068FD"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r>
      <w:tr w:rsidR="00073A9A" w:rsidRPr="00054939" w14:paraId="7668FED0" w14:textId="77777777" w:rsidTr="002F2372">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F0D0F"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4A3C1"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B22DE"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56CF3"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17900"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BBCDB" w14:textId="77777777" w:rsidR="00073A9A" w:rsidRPr="000E6BF4" w:rsidRDefault="00073A9A" w:rsidP="002F2372">
            <w:pPr>
              <w:tabs>
                <w:tab w:val="left" w:leader="dot" w:pos="9072"/>
              </w:tabs>
              <w:spacing w:before="80" w:after="80" w:line="21" w:lineRule="atLeast"/>
              <w:ind w:firstLine="567"/>
              <w:contextualSpacing/>
              <w:jc w:val="both"/>
              <w:rPr>
                <w:rFonts w:ascii="Times New Roman" w:hAnsi="Times New Roman"/>
                <w:sz w:val="26"/>
                <w:szCs w:val="26"/>
              </w:rPr>
            </w:pPr>
          </w:p>
        </w:tc>
      </w:tr>
    </w:tbl>
    <w:p w14:paraId="350468ED"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 2. </w:t>
      </w:r>
      <w:r w:rsidRPr="000E6BF4">
        <w:rPr>
          <w:rFonts w:ascii="Times New Roman" w:hAnsi="Times New Roman"/>
          <w:sz w:val="26"/>
          <w:szCs w:val="26"/>
          <w:lang w:val="sv-SE"/>
        </w:rPr>
        <w:t xml:space="preserve">Nội dung dự án đã quy định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053A0D37"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14:paraId="1F19A48A"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14:paraId="35CA0665"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14:paraId="22641660"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14:paraId="74BB37DD"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14:paraId="4D5B1511"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14:paraId="3A4409B7"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lastRenderedPageBreak/>
        <w:t xml:space="preserve">- Thời hạn dự án: </w:t>
      </w:r>
      <w:r w:rsidRPr="000E6BF4">
        <w:rPr>
          <w:rFonts w:ascii="Times New Roman" w:hAnsi="Times New Roman"/>
          <w:color w:val="000000"/>
          <w:sz w:val="26"/>
          <w:szCs w:val="26"/>
          <w:lang w:val="vi-VN"/>
        </w:rPr>
        <w:tab/>
      </w:r>
    </w:p>
    <w:p w14:paraId="5F357178"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14:paraId="204EE715"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0E6BF4">
        <w:rPr>
          <w:rFonts w:ascii="Times New Roman" w:hAnsi="Times New Roman"/>
          <w:b/>
          <w:sz w:val="26"/>
          <w:szCs w:val="26"/>
          <w:lang w:val="sv-SE"/>
        </w:rPr>
        <w:t xml:space="preserve"> </w:t>
      </w:r>
    </w:p>
    <w:p w14:paraId="0E03C5FB"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THÔNG TIN VỀ QUYỀN SỬ DỤNG ĐẤT, TÀI SẢN GẮN LIỀN VỚI ĐẤT THUỘC DỰ ÁN ĐẦU TƯ CỦA NHÀ ĐẦU TƯ ĐƯỢC ĐEM GÓP VỐN</w:t>
      </w:r>
    </w:p>
    <w:p w14:paraId="41CEEE3F"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spacing w:val="-6"/>
          <w:sz w:val="26"/>
          <w:szCs w:val="26"/>
          <w:lang w:val="sv-SE"/>
        </w:rPr>
        <w:t>1. Tài liệu về tư cách pháp lý:….. (Giấy chứng nhận quyền sử dụng đất/Hợp đồng thuê đất.)</w:t>
      </w:r>
    </w:p>
    <w:p w14:paraId="3A96CC57"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Mã số:….. do….. (tên cơ quan cấp) ngày….tháng…năm….</w:t>
      </w:r>
    </w:p>
    <w:p w14:paraId="4629FD32"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Diện tích sử dụng đất:</w:t>
      </w:r>
      <w:r w:rsidRPr="000E6BF4">
        <w:rPr>
          <w:rFonts w:ascii="Times New Roman" w:hAnsi="Times New Roman"/>
          <w:sz w:val="26"/>
          <w:szCs w:val="26"/>
          <w:lang w:val="sv-SE"/>
        </w:rPr>
        <w:tab/>
        <w:t xml:space="preserve"> </w:t>
      </w:r>
    </w:p>
    <w:p w14:paraId="53E34DF7"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Mục đích sử dụng đất:</w:t>
      </w:r>
      <w:r w:rsidRPr="000E6BF4">
        <w:rPr>
          <w:rFonts w:ascii="Times New Roman" w:hAnsi="Times New Roman"/>
          <w:sz w:val="26"/>
          <w:szCs w:val="26"/>
          <w:lang w:val="sv-SE"/>
        </w:rPr>
        <w:tab/>
      </w:r>
    </w:p>
    <w:p w14:paraId="5232DEA9"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14:paraId="0494E2BF"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6. Thông tin về tài sản trên đất:</w:t>
      </w:r>
      <w:r w:rsidRPr="000E6BF4">
        <w:rPr>
          <w:rFonts w:ascii="Times New Roman" w:hAnsi="Times New Roman"/>
          <w:sz w:val="26"/>
          <w:szCs w:val="26"/>
          <w:lang w:val="sv-SE"/>
        </w:rPr>
        <w:tab/>
      </w:r>
    </w:p>
    <w:p w14:paraId="5ECB7BB2"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7. Các thông tin khác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3F55525A"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IV.</w:t>
      </w:r>
      <w:r w:rsidRPr="000E6BF4">
        <w:rPr>
          <w:rFonts w:ascii="Times New Roman" w:hAnsi="Times New Roman"/>
          <w:sz w:val="26"/>
          <w:szCs w:val="26"/>
          <w:lang w:val="sv-SE"/>
        </w:rPr>
        <w:t xml:space="preserve"> </w:t>
      </w:r>
      <w:r w:rsidRPr="000E6BF4">
        <w:rPr>
          <w:rFonts w:ascii="Times New Roman" w:hAnsi="Times New Roman"/>
          <w:b/>
          <w:sz w:val="26"/>
          <w:szCs w:val="26"/>
          <w:lang w:val="sv-SE"/>
        </w:rPr>
        <w:t xml:space="preserve">NỘI DUNG DỰ ÁN ĐẦU TƯ SAU KHI ĐÃ GÓP VỐN BẰNG QUYỀN SỬ DỤNG ĐẤT, TÀI SẢN GẮN LIỀN VỚI ĐẤT </w:t>
      </w:r>
    </w:p>
    <w:p w14:paraId="474515BF"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14:paraId="40600C11"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14:paraId="3FBBAD2F"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14:paraId="1DEFC914"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14:paraId="1301D86A"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14:paraId="48D80D4F"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14:paraId="23836F62" w14:textId="77777777" w:rsidR="00073A9A" w:rsidRPr="000E6BF4" w:rsidRDefault="00073A9A" w:rsidP="00073A9A">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14:paraId="0454DAB9"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sv-SE"/>
        </w:rPr>
        <w:t xml:space="preserve">V. </w:t>
      </w:r>
      <w:r w:rsidRPr="000E6BF4">
        <w:rPr>
          <w:rFonts w:ascii="Times New Roman" w:hAnsi="Times New Roman"/>
          <w:b/>
          <w:sz w:val="26"/>
          <w:szCs w:val="26"/>
          <w:lang w:val="pt-BR"/>
        </w:rPr>
        <w:t>THÔNG TIN VỀ TỔ CHỨC KINH TẾ ĐƯỢC THÀNH LẬP / TỔ CHỨC KINH TẾ SAU KHI NHẬN GÓP VỐN</w:t>
      </w:r>
    </w:p>
    <w:p w14:paraId="46578FB2"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1.Thông tin về tổ chức kinh tế</w:t>
      </w:r>
    </w:p>
    <w:p w14:paraId="28308B1D" w14:textId="77777777" w:rsidR="00073A9A" w:rsidRPr="00EC673E" w:rsidRDefault="00073A9A" w:rsidP="00073A9A">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69559D24" w14:textId="77777777" w:rsidR="00073A9A" w:rsidRPr="00EC673E" w:rsidRDefault="00073A9A" w:rsidP="00073A9A">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5"/>
        <w:t>5</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147A6478" w14:textId="77777777" w:rsidR="00073A9A" w:rsidRPr="000E6BF4" w:rsidRDefault="00073A9A" w:rsidP="00073A9A">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366D02C5" w14:textId="77777777" w:rsidR="00073A9A" w:rsidRPr="000E6BF4" w:rsidRDefault="00073A9A" w:rsidP="00073A9A">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0F101BBB"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78049871" w14:textId="77777777" w:rsidR="00073A9A" w:rsidRPr="000E6BF4" w:rsidRDefault="00073A9A" w:rsidP="00073A9A">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lastRenderedPageBreak/>
        <w:t>Thông tin về người đại diện theo pháp luật của doanh nghiệp/tổ chức, gồm:</w:t>
      </w:r>
    </w:p>
    <w:p w14:paraId="63591A24"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6C4CB0EA" w14:textId="77777777" w:rsidR="00073A9A" w:rsidRPr="000E6BF4" w:rsidRDefault="00073A9A" w:rsidP="00073A9A">
      <w:pPr>
        <w:tabs>
          <w:tab w:val="left" w:leader="dot" w:pos="2410"/>
          <w:tab w:val="left" w:leader="dot" w:pos="2835"/>
          <w:tab w:val="left" w:leader="dot" w:pos="3600"/>
          <w:tab w:val="left" w:leader="dot" w:pos="612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14:paraId="552BF90B"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2FDF48A"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39B07EF" w14:textId="77777777" w:rsidR="00073A9A" w:rsidRPr="000E6BF4" w:rsidRDefault="00073A9A" w:rsidP="00073A9A">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5D8C1F55"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639AF2F8"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2</w:t>
      </w:r>
      <w:r w:rsidRPr="000E6BF4">
        <w:rPr>
          <w:rFonts w:ascii="Times New Roman" w:hAnsi="Times New Roman"/>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2768"/>
        <w:gridCol w:w="1505"/>
        <w:gridCol w:w="2179"/>
        <w:gridCol w:w="1758"/>
      </w:tblGrid>
      <w:tr w:rsidR="00073A9A" w:rsidRPr="00054939" w14:paraId="4D48B7D2" w14:textId="77777777" w:rsidTr="002F2372">
        <w:tc>
          <w:tcPr>
            <w:tcW w:w="1057" w:type="dxa"/>
            <w:vMerge w:val="restart"/>
          </w:tcPr>
          <w:p w14:paraId="4A67EDEF"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STT</w:t>
            </w:r>
          </w:p>
        </w:tc>
        <w:tc>
          <w:tcPr>
            <w:tcW w:w="2912" w:type="dxa"/>
            <w:vMerge w:val="restart"/>
          </w:tcPr>
          <w:p w14:paraId="101FBB80"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Tên thành viên góp vốn</w:t>
            </w:r>
          </w:p>
        </w:tc>
        <w:tc>
          <w:tcPr>
            <w:tcW w:w="3828" w:type="dxa"/>
            <w:gridSpan w:val="2"/>
          </w:tcPr>
          <w:p w14:paraId="2C68D087" w14:textId="77777777" w:rsidR="00073A9A" w:rsidRPr="000E6BF4" w:rsidRDefault="00073A9A" w:rsidP="002F2372">
            <w:pPr>
              <w:tabs>
                <w:tab w:val="left" w:leader="dot" w:pos="9072"/>
              </w:tabs>
              <w:spacing w:before="80" w:after="80" w:line="21" w:lineRule="atLeast"/>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842" w:type="dxa"/>
            <w:vMerge w:val="restart"/>
          </w:tcPr>
          <w:p w14:paraId="4C149945"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Tỷ lệ (%)</w:t>
            </w:r>
          </w:p>
        </w:tc>
      </w:tr>
      <w:tr w:rsidR="00073A9A" w:rsidRPr="00054939" w14:paraId="189878F6" w14:textId="77777777" w:rsidTr="002F2372">
        <w:tc>
          <w:tcPr>
            <w:tcW w:w="1057" w:type="dxa"/>
            <w:vMerge/>
          </w:tcPr>
          <w:p w14:paraId="79C0BF43" w14:textId="77777777" w:rsidR="00073A9A" w:rsidRPr="000E6BF4" w:rsidRDefault="00073A9A" w:rsidP="002F2372">
            <w:pPr>
              <w:tabs>
                <w:tab w:val="left" w:leader="dot" w:pos="9072"/>
              </w:tabs>
              <w:spacing w:before="80" w:after="80" w:line="21" w:lineRule="atLeast"/>
              <w:ind w:firstLine="567"/>
              <w:jc w:val="center"/>
              <w:rPr>
                <w:rFonts w:ascii="Times New Roman" w:hAnsi="Times New Roman"/>
                <w:b/>
                <w:sz w:val="26"/>
                <w:szCs w:val="26"/>
              </w:rPr>
            </w:pPr>
          </w:p>
        </w:tc>
        <w:tc>
          <w:tcPr>
            <w:tcW w:w="2912" w:type="dxa"/>
            <w:vMerge/>
          </w:tcPr>
          <w:p w14:paraId="72767495" w14:textId="77777777" w:rsidR="00073A9A" w:rsidRPr="000E6BF4" w:rsidRDefault="00073A9A" w:rsidP="002F2372">
            <w:pPr>
              <w:tabs>
                <w:tab w:val="left" w:leader="dot" w:pos="9072"/>
              </w:tabs>
              <w:spacing w:before="80" w:after="80" w:line="21" w:lineRule="atLeast"/>
              <w:ind w:firstLine="567"/>
              <w:jc w:val="center"/>
              <w:rPr>
                <w:rFonts w:ascii="Times New Roman" w:hAnsi="Times New Roman"/>
                <w:b/>
                <w:sz w:val="26"/>
                <w:szCs w:val="26"/>
              </w:rPr>
            </w:pPr>
          </w:p>
        </w:tc>
        <w:tc>
          <w:tcPr>
            <w:tcW w:w="1560" w:type="dxa"/>
          </w:tcPr>
          <w:p w14:paraId="45637316"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2268" w:type="dxa"/>
          </w:tcPr>
          <w:p w14:paraId="1342EFAE" w14:textId="77777777" w:rsidR="00073A9A" w:rsidRPr="000E6BF4" w:rsidRDefault="00073A9A" w:rsidP="002F2372">
            <w:pPr>
              <w:tabs>
                <w:tab w:val="left" w:leader="dot" w:pos="9072"/>
              </w:tabs>
              <w:spacing w:before="80" w:after="80" w:line="21" w:lineRule="atLeast"/>
              <w:ind w:firstLine="33"/>
              <w:jc w:val="center"/>
              <w:rPr>
                <w:rFonts w:ascii="Times New Roman" w:hAnsi="Times New Roman"/>
                <w:b/>
                <w:sz w:val="26"/>
                <w:szCs w:val="26"/>
              </w:rPr>
            </w:pPr>
            <w:r w:rsidRPr="000E6BF4">
              <w:rPr>
                <w:rFonts w:ascii="Times New Roman" w:hAnsi="Times New Roman"/>
                <w:b/>
                <w:sz w:val="26"/>
                <w:szCs w:val="26"/>
              </w:rPr>
              <w:t>Tương đương USD</w:t>
            </w:r>
          </w:p>
        </w:tc>
        <w:tc>
          <w:tcPr>
            <w:tcW w:w="1842" w:type="dxa"/>
            <w:vMerge/>
          </w:tcPr>
          <w:p w14:paraId="09F1B424" w14:textId="77777777" w:rsidR="00073A9A" w:rsidRPr="000E6BF4" w:rsidRDefault="00073A9A" w:rsidP="002F2372">
            <w:pPr>
              <w:tabs>
                <w:tab w:val="left" w:leader="dot" w:pos="9072"/>
              </w:tabs>
              <w:spacing w:before="80" w:after="80" w:line="21" w:lineRule="atLeast"/>
              <w:ind w:firstLine="567"/>
              <w:jc w:val="center"/>
              <w:rPr>
                <w:rFonts w:ascii="Times New Roman" w:hAnsi="Times New Roman"/>
                <w:b/>
                <w:sz w:val="26"/>
                <w:szCs w:val="26"/>
              </w:rPr>
            </w:pPr>
          </w:p>
        </w:tc>
      </w:tr>
      <w:tr w:rsidR="00073A9A" w:rsidRPr="00054939" w14:paraId="41CC8AD9" w14:textId="77777777" w:rsidTr="002F2372">
        <w:tc>
          <w:tcPr>
            <w:tcW w:w="1057" w:type="dxa"/>
          </w:tcPr>
          <w:p w14:paraId="2C652B78" w14:textId="77777777" w:rsidR="00073A9A" w:rsidRPr="000E6BF4" w:rsidRDefault="00073A9A" w:rsidP="002F2372">
            <w:pPr>
              <w:tabs>
                <w:tab w:val="left" w:leader="dot" w:pos="9072"/>
              </w:tabs>
              <w:spacing w:before="80" w:after="80" w:line="21" w:lineRule="atLeast"/>
              <w:ind w:firstLine="567"/>
              <w:rPr>
                <w:rFonts w:ascii="Times New Roman" w:hAnsi="Times New Roman"/>
                <w:sz w:val="26"/>
                <w:szCs w:val="26"/>
              </w:rPr>
            </w:pPr>
          </w:p>
        </w:tc>
        <w:tc>
          <w:tcPr>
            <w:tcW w:w="2912" w:type="dxa"/>
          </w:tcPr>
          <w:p w14:paraId="4041539D" w14:textId="77777777" w:rsidR="00073A9A" w:rsidRPr="000E6BF4" w:rsidRDefault="00073A9A" w:rsidP="002F2372">
            <w:pPr>
              <w:tabs>
                <w:tab w:val="left" w:leader="dot" w:pos="9072"/>
              </w:tabs>
              <w:spacing w:before="80" w:after="80" w:line="21" w:lineRule="atLeast"/>
              <w:ind w:firstLine="567"/>
              <w:rPr>
                <w:rFonts w:ascii="Times New Roman" w:hAnsi="Times New Roman"/>
                <w:sz w:val="26"/>
                <w:szCs w:val="26"/>
              </w:rPr>
            </w:pPr>
          </w:p>
        </w:tc>
        <w:tc>
          <w:tcPr>
            <w:tcW w:w="1560" w:type="dxa"/>
          </w:tcPr>
          <w:p w14:paraId="253190A5" w14:textId="77777777" w:rsidR="00073A9A" w:rsidRPr="000E6BF4" w:rsidRDefault="00073A9A" w:rsidP="002F2372">
            <w:pPr>
              <w:tabs>
                <w:tab w:val="left" w:leader="dot" w:pos="9072"/>
              </w:tabs>
              <w:spacing w:before="80" w:after="80" w:line="21" w:lineRule="atLeast"/>
              <w:ind w:firstLine="567"/>
              <w:rPr>
                <w:rFonts w:ascii="Times New Roman" w:hAnsi="Times New Roman"/>
                <w:sz w:val="26"/>
                <w:szCs w:val="26"/>
              </w:rPr>
            </w:pPr>
          </w:p>
        </w:tc>
        <w:tc>
          <w:tcPr>
            <w:tcW w:w="2268" w:type="dxa"/>
          </w:tcPr>
          <w:p w14:paraId="7986BEEA" w14:textId="77777777" w:rsidR="00073A9A" w:rsidRPr="000E6BF4" w:rsidRDefault="00073A9A" w:rsidP="002F2372">
            <w:pPr>
              <w:tabs>
                <w:tab w:val="left" w:leader="dot" w:pos="9072"/>
              </w:tabs>
              <w:spacing w:before="80" w:after="80" w:line="21" w:lineRule="atLeast"/>
              <w:ind w:firstLine="567"/>
              <w:rPr>
                <w:rFonts w:ascii="Times New Roman" w:hAnsi="Times New Roman"/>
                <w:sz w:val="26"/>
                <w:szCs w:val="26"/>
              </w:rPr>
            </w:pPr>
          </w:p>
        </w:tc>
        <w:tc>
          <w:tcPr>
            <w:tcW w:w="1842" w:type="dxa"/>
          </w:tcPr>
          <w:p w14:paraId="415700F5" w14:textId="77777777" w:rsidR="00073A9A" w:rsidRPr="000E6BF4" w:rsidRDefault="00073A9A" w:rsidP="002F2372">
            <w:pPr>
              <w:tabs>
                <w:tab w:val="left" w:leader="dot" w:pos="9072"/>
              </w:tabs>
              <w:spacing w:before="80" w:after="80" w:line="21" w:lineRule="atLeast"/>
              <w:ind w:firstLine="567"/>
              <w:rPr>
                <w:rFonts w:ascii="Times New Roman" w:hAnsi="Times New Roman"/>
                <w:sz w:val="26"/>
                <w:szCs w:val="26"/>
              </w:rPr>
            </w:pPr>
          </w:p>
        </w:tc>
      </w:tr>
    </w:tbl>
    <w:p w14:paraId="5EF78A7C" w14:textId="77777777" w:rsidR="00073A9A"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p>
    <w:p w14:paraId="5988A737" w14:textId="77777777" w:rsidR="00073A9A"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p>
    <w:p w14:paraId="6A83BF98" w14:textId="77777777" w:rsidR="00073A9A"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p>
    <w:p w14:paraId="5B5A2985"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VI.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2CF7C476"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14:paraId="3838A0FC"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VI. NHÀ ĐẦU TƯ CAM KẾT:</w:t>
      </w:r>
    </w:p>
    <w:p w14:paraId="6F84AD46"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4FF84C71"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03996831"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14:paraId="2F3ECAD0" w14:textId="77777777" w:rsidR="00073A9A" w:rsidRPr="000E6BF4" w:rsidRDefault="00073A9A" w:rsidP="00073A9A">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VII. HỒ SƠ KÈM THEO</w:t>
      </w:r>
    </w:p>
    <w:p w14:paraId="16F74B15"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1. Các văn bản kèm theo khoản 3 Điều 52 Nghị định số 31/2021/NĐ-CP. </w:t>
      </w:r>
    </w:p>
    <w:p w14:paraId="28081CFA"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rPr>
        <w:t>2. Các tài liệu khác có liên quan.</w:t>
      </w:r>
    </w:p>
    <w:p w14:paraId="5A4C6D13" w14:textId="77777777" w:rsidR="00073A9A" w:rsidRPr="000E6BF4" w:rsidRDefault="00073A9A" w:rsidP="00073A9A">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4059"/>
        <w:gridCol w:w="5301"/>
      </w:tblGrid>
      <w:tr w:rsidR="00073A9A" w:rsidRPr="00054939" w14:paraId="4577CE14" w14:textId="77777777" w:rsidTr="002F2372">
        <w:trPr>
          <w:trHeight w:val="1674"/>
        </w:trPr>
        <w:tc>
          <w:tcPr>
            <w:tcW w:w="4219" w:type="dxa"/>
            <w:shd w:val="clear" w:color="000000" w:fill="FFFFFF"/>
            <w:tcMar>
              <w:left w:w="108" w:type="dxa"/>
              <w:right w:w="108" w:type="dxa"/>
            </w:tcMar>
          </w:tcPr>
          <w:p w14:paraId="41014BF7"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lang w:val="pt-BR"/>
              </w:rPr>
            </w:pPr>
          </w:p>
          <w:p w14:paraId="69CC294E"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Tổ chức kinh tế được thành lập/Tổ chức kinh tế nhận góp vốn</w:t>
            </w:r>
          </w:p>
          <w:p w14:paraId="585988B9" w14:textId="77777777" w:rsidR="00073A9A" w:rsidRPr="000E6BF4" w:rsidRDefault="00073A9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c>
          <w:tcPr>
            <w:tcW w:w="5528" w:type="dxa"/>
            <w:shd w:val="clear" w:color="000000" w:fill="FFFFFF"/>
            <w:tcMar>
              <w:left w:w="108" w:type="dxa"/>
              <w:right w:w="108" w:type="dxa"/>
            </w:tcMar>
          </w:tcPr>
          <w:p w14:paraId="7DDF16EA" w14:textId="77777777" w:rsidR="00073A9A" w:rsidRPr="000E6BF4" w:rsidRDefault="00073A9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727F1CEB" w14:textId="77777777" w:rsidR="00073A9A" w:rsidRPr="000E6BF4" w:rsidRDefault="00073A9A" w:rsidP="002F2372">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sử dụng quyền sử dụng đất, tài sản gắn liền với đất thuộc dự án đầu tư</w:t>
            </w:r>
          </w:p>
          <w:p w14:paraId="118564C7" w14:textId="77777777" w:rsidR="00073A9A" w:rsidRPr="000E6BF4" w:rsidRDefault="00073A9A"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14:paraId="6DDBA6BD" w14:textId="12EAFC61" w:rsidR="007F5721" w:rsidRPr="00073A9A" w:rsidRDefault="007F5721" w:rsidP="00073A9A">
      <w:pPr>
        <w:rPr>
          <w:lang w:val="vi-VN"/>
        </w:rPr>
      </w:pPr>
    </w:p>
    <w:sectPr w:rsidR="007F5721" w:rsidRPr="00073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A2140" w14:textId="77777777" w:rsidR="00AD799A" w:rsidRDefault="00AD799A" w:rsidP="00073A9A">
      <w:pPr>
        <w:spacing w:after="0" w:line="240" w:lineRule="auto"/>
      </w:pPr>
      <w:r>
        <w:separator/>
      </w:r>
    </w:p>
  </w:endnote>
  <w:endnote w:type="continuationSeparator" w:id="0">
    <w:p w14:paraId="41FAFCFC" w14:textId="77777777" w:rsidR="00AD799A" w:rsidRDefault="00AD799A" w:rsidP="0007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FABAC" w14:textId="77777777" w:rsidR="00AD799A" w:rsidRDefault="00AD799A" w:rsidP="00073A9A">
      <w:pPr>
        <w:spacing w:after="0" w:line="240" w:lineRule="auto"/>
      </w:pPr>
      <w:r>
        <w:separator/>
      </w:r>
    </w:p>
  </w:footnote>
  <w:footnote w:type="continuationSeparator" w:id="0">
    <w:p w14:paraId="4C0F19F6" w14:textId="77777777" w:rsidR="00AD799A" w:rsidRDefault="00AD799A" w:rsidP="00073A9A">
      <w:pPr>
        <w:spacing w:after="0" w:line="240" w:lineRule="auto"/>
      </w:pPr>
      <w:r>
        <w:continuationSeparator/>
      </w:r>
    </w:p>
  </w:footnote>
  <w:footnote w:id="1">
    <w:p w14:paraId="0A8484D2" w14:textId="77777777" w:rsidR="00073A9A" w:rsidRDefault="00073A9A" w:rsidP="00073A9A">
      <w:pPr>
        <w:pStyle w:val="FootnoteText"/>
        <w:jc w:val="both"/>
        <w:rPr>
          <w:lang w:val="vi-VN"/>
        </w:rPr>
      </w:pPr>
      <w:r>
        <w:rPr>
          <w:rStyle w:val="FootnoteReference"/>
        </w:rPr>
        <w:footnoteRef/>
      </w:r>
      <w:r w:rsidRPr="00127472">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sidRPr="00127472">
        <w:rPr>
          <w:lang w:val="vi-VN"/>
        </w:rPr>
        <w:t>I.</w:t>
      </w:r>
      <w:r>
        <w:t>11.</w:t>
      </w:r>
      <w:r w:rsidRPr="00127472">
        <w:rPr>
          <w:lang w:val="vi-VN"/>
        </w:rPr>
        <w:t>b của Thông tư này thay thế cho văn bản đề nghị điều chỉnh dự án đầu tư (khoản 5 Điều 52 Nghị định số 31/2021/NĐ-CP.</w:t>
      </w:r>
    </w:p>
  </w:footnote>
  <w:footnote w:id="2">
    <w:p w14:paraId="18E81DF8" w14:textId="77777777" w:rsidR="00073A9A" w:rsidRPr="00460DB0" w:rsidRDefault="00073A9A" w:rsidP="00073A9A">
      <w:pPr>
        <w:pStyle w:val="FootnoteText"/>
      </w:pPr>
      <w:r w:rsidRPr="00460DB0">
        <w:rPr>
          <w:rStyle w:val="FootnoteReference"/>
        </w:rPr>
        <w:footnoteRef/>
      </w:r>
      <w:r w:rsidRPr="00460DB0">
        <w:t xml:space="preserve"> Nhà đầu tư sử dụng quyền sử dụng đất, tài sản gắn liền với đất thuộc dự án đầu tư để góp vốn</w:t>
      </w:r>
    </w:p>
  </w:footnote>
  <w:footnote w:id="3">
    <w:p w14:paraId="1BD276FB" w14:textId="77777777" w:rsidR="00073A9A" w:rsidRDefault="00073A9A" w:rsidP="00073A9A">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14:paraId="742B4463" w14:textId="77777777" w:rsidR="00073A9A" w:rsidRPr="001615C7" w:rsidRDefault="00073A9A" w:rsidP="00073A9A">
      <w:pPr>
        <w:pStyle w:val="FootnoteText"/>
        <w:jc w:val="both"/>
        <w:rPr>
          <w:spacing w:val="-4"/>
        </w:rPr>
      </w:pPr>
      <w:r w:rsidRPr="001615C7">
        <w:rPr>
          <w:rStyle w:val="FootnoteReference"/>
          <w:spacing w:val="-4"/>
        </w:rPr>
        <w:footnoteRef/>
      </w:r>
      <w:r w:rsidRPr="001615C7">
        <w:rPr>
          <w:spacing w:val="-4"/>
        </w:rPr>
        <w:t xml:space="preserve"> Là một trong các loại giấy tờ sau: Quyết định thành lập, Giấy chứng nhận đăng ký doanh nghiệp, tài liệu tương đương khác.</w:t>
      </w:r>
    </w:p>
  </w:footnote>
  <w:footnote w:id="5">
    <w:p w14:paraId="3AEB7590" w14:textId="77777777" w:rsidR="00073A9A" w:rsidRDefault="00073A9A" w:rsidP="00073A9A">
      <w:pPr>
        <w:pStyle w:val="FootnoteText"/>
        <w:jc w:val="both"/>
      </w:pPr>
      <w:r w:rsidRPr="001615C7">
        <w:rPr>
          <w:rStyle w:val="FootnoteReference"/>
          <w:spacing w:val="-4"/>
        </w:rPr>
        <w:t>5</w:t>
      </w:r>
      <w:r w:rsidRPr="001615C7">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9A"/>
    <w:rsid w:val="00073A9A"/>
    <w:rsid w:val="0056331F"/>
    <w:rsid w:val="007F5721"/>
    <w:rsid w:val="00AD799A"/>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6CA"/>
  <w15:chartTrackingRefBased/>
  <w15:docId w15:val="{8A79A05D-B392-4640-A06A-392B43B4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9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073A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3A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3A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3A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3A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3A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3A9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3A9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3A9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A9A"/>
    <w:rPr>
      <w:rFonts w:eastAsiaTheme="majorEastAsia" w:cstheme="majorBidi"/>
      <w:color w:val="272727" w:themeColor="text1" w:themeTint="D8"/>
    </w:rPr>
  </w:style>
  <w:style w:type="paragraph" w:styleId="Title">
    <w:name w:val="Title"/>
    <w:basedOn w:val="Normal"/>
    <w:next w:val="Normal"/>
    <w:link w:val="TitleChar"/>
    <w:uiPriority w:val="10"/>
    <w:qFormat/>
    <w:rsid w:val="00073A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A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A9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3A9A"/>
    <w:rPr>
      <w:i/>
      <w:iCs/>
      <w:color w:val="404040" w:themeColor="text1" w:themeTint="BF"/>
    </w:rPr>
  </w:style>
  <w:style w:type="paragraph" w:styleId="ListParagraph">
    <w:name w:val="List Paragraph"/>
    <w:basedOn w:val="Normal"/>
    <w:uiPriority w:val="34"/>
    <w:qFormat/>
    <w:rsid w:val="00073A9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73A9A"/>
    <w:rPr>
      <w:i/>
      <w:iCs/>
      <w:color w:val="0F4761" w:themeColor="accent1" w:themeShade="BF"/>
    </w:rPr>
  </w:style>
  <w:style w:type="paragraph" w:styleId="IntenseQuote">
    <w:name w:val="Intense Quote"/>
    <w:basedOn w:val="Normal"/>
    <w:next w:val="Normal"/>
    <w:link w:val="IntenseQuoteChar"/>
    <w:uiPriority w:val="30"/>
    <w:qFormat/>
    <w:rsid w:val="00073A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3A9A"/>
    <w:rPr>
      <w:i/>
      <w:iCs/>
      <w:color w:val="0F4761" w:themeColor="accent1" w:themeShade="BF"/>
    </w:rPr>
  </w:style>
  <w:style w:type="character" w:styleId="IntenseReference">
    <w:name w:val="Intense Reference"/>
    <w:basedOn w:val="DefaultParagraphFont"/>
    <w:uiPriority w:val="32"/>
    <w:qFormat/>
    <w:rsid w:val="00073A9A"/>
    <w:rPr>
      <w:b/>
      <w:bCs/>
      <w:smallCaps/>
      <w:color w:val="0F4761" w:themeColor="accent1" w:themeShade="BF"/>
      <w:spacing w:val="5"/>
    </w:rPr>
  </w:style>
  <w:style w:type="character" w:styleId="FootnoteReference">
    <w:name w:val="footnote reference"/>
    <w:uiPriority w:val="99"/>
    <w:unhideWhenUsed/>
    <w:rsid w:val="00073A9A"/>
    <w:rPr>
      <w:vertAlign w:val="superscript"/>
    </w:rPr>
  </w:style>
  <w:style w:type="paragraph" w:styleId="FootnoteText">
    <w:name w:val="footnote text"/>
    <w:basedOn w:val="Normal"/>
    <w:link w:val="FootnoteTextChar"/>
    <w:uiPriority w:val="99"/>
    <w:unhideWhenUsed/>
    <w:rsid w:val="00073A9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73A9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2025-01-03T11:19:00Z</dcterms:created>
  <dcterms:modified xsi:type="dcterms:W3CDTF">2025-01-03T11:19:00Z</dcterms:modified>
</cp:coreProperties>
</file>