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BD1F8" w14:textId="77777777" w:rsidR="00946D79" w:rsidRPr="006B1028" w:rsidRDefault="00946D79" w:rsidP="00946D79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 xml:space="preserve">Phụ lục </w:t>
      </w:r>
      <w:r w:rsidRPr="006B1028">
        <w:rPr>
          <w:b/>
          <w:bCs/>
          <w:kern w:val="28"/>
          <w:szCs w:val="32"/>
          <w:lang w:eastAsia="x-none"/>
        </w:rPr>
        <w:t>V-8</w:t>
      </w:r>
    </w:p>
    <w:p w14:paraId="3872F581" w14:textId="77777777" w:rsidR="00946D79" w:rsidRPr="00DA3CA2" w:rsidRDefault="00946D79" w:rsidP="00946D79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DA3CA2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2D412A9C" w14:textId="77777777" w:rsidR="00946D79" w:rsidRPr="00DA3CA2" w:rsidRDefault="00946D79" w:rsidP="00946D79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DA3CA2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380C66DC" w14:textId="369D36CC" w:rsidR="00946D79" w:rsidRPr="006B1028" w:rsidRDefault="00946D79" w:rsidP="00946D79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CA5D7C" wp14:editId="3CF5A3E4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4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1592E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946D79" w:rsidRPr="002A0DB6" w14:paraId="61E6F31E" w14:textId="77777777" w:rsidTr="00CC3F1D">
        <w:trPr>
          <w:trHeight w:val="1302"/>
          <w:jc w:val="center"/>
        </w:trPr>
        <w:tc>
          <w:tcPr>
            <w:tcW w:w="2260" w:type="pct"/>
          </w:tcPr>
          <w:p w14:paraId="4ED2C4A3" w14:textId="77777777" w:rsidR="00946D79" w:rsidRPr="002A0DB6" w:rsidRDefault="00946D79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06CE7C55" w14:textId="33641686" w:rsidR="00946D79" w:rsidRDefault="00946D79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371241B" wp14:editId="07FA9649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8890" r="13335" b="10160"/>
                      <wp:wrapNone/>
                      <wp:docPr id="1921828296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C51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pt;margin-top:16.85pt;width:88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  <w:p w14:paraId="3A84778F" w14:textId="77777777" w:rsidR="00946D79" w:rsidRDefault="00946D79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</w:p>
          <w:p w14:paraId="06EB8903" w14:textId="77777777" w:rsidR="00946D79" w:rsidRPr="002A0DB6" w:rsidRDefault="00946D79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..................</w:t>
            </w:r>
            <w:r w:rsidRPr="006B1028">
              <w:rPr>
                <w:sz w:val="26"/>
                <w:szCs w:val="26"/>
              </w:rPr>
              <w:t>..</w:t>
            </w:r>
          </w:p>
        </w:tc>
        <w:tc>
          <w:tcPr>
            <w:tcW w:w="2740" w:type="pct"/>
          </w:tcPr>
          <w:p w14:paraId="14F3E653" w14:textId="77777777" w:rsidR="00946D79" w:rsidRPr="002A0DB6" w:rsidRDefault="00946D79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6BD7B466" w14:textId="77777777" w:rsidR="00946D79" w:rsidRDefault="00946D79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4D309A60" w14:textId="512D9069" w:rsidR="00946D79" w:rsidRDefault="00946D79" w:rsidP="00CC3F1D">
            <w:pPr>
              <w:tabs>
                <w:tab w:val="center" w:pos="2727"/>
                <w:tab w:val="left" w:pos="4740"/>
              </w:tabs>
              <w:jc w:val="center"/>
              <w:rPr>
                <w:i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682F348" wp14:editId="7A4F599B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19684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3435F" id="Straight Arrow Connector 2" o:spid="_x0000_s1026" type="#_x0000_t32" style="position:absolute;margin-left:56.6pt;margin-top:1.55pt;width:139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EpDHZDaAAAABwEAAA8AAABkcnMvZG93bnJl&#10;di54bWxMjsFOwzAQRO9I/IO1SFwQdZwIaEOcqkLiwJG2Elc33iaBeB3FThP69Sxc6PFpRjOvWM+u&#10;EyccQutJg1okIJAqb1uqNex3r/dLECEasqbzhBq+McC6vL4qTG79RO942sZa8AiF3GhoYuxzKUPV&#10;oDNh4Xskzo5+cCYyDrW0g5l43HUyTZJH6UxL/NCYHl8arL62o9OAYXxQyWbl6v3bebr7SM+fU7/T&#10;+vZm3jyDiDjH/zL86rM6lOx08CPZIDpmlaVc1ZApEJxnK/UE4vDHsizkpX/5AwAA//8DAFBLAQIt&#10;ABQABgAIAAAAIQC2gziS/gAAAOEBAAATAAAAAAAAAAAAAAAAAAAAAABbQ29udGVudF9UeXBlc10u&#10;eG1sUEsBAi0AFAAGAAgAAAAhADj9If/WAAAAlAEAAAsAAAAAAAAAAAAAAAAALwEAAF9yZWxzLy5y&#10;ZWxzUEsBAi0AFAAGAAgAAAAhALhhbBa5AQAAVgMAAA4AAAAAAAAAAAAAAAAALgIAAGRycy9lMm9E&#10;b2MueG1sUEsBAi0AFAAGAAgAAAAhAEpDHZDaAAAABwEAAA8AAAAAAAAAAAAAAAAAEwQAAGRycy9k&#10;b3ducmV2LnhtbFBLBQYAAAAABAAEAPMAAAAaBQAAAAA=&#10;"/>
                  </w:pict>
                </mc:Fallback>
              </mc:AlternateContent>
            </w:r>
          </w:p>
          <w:p w14:paraId="5C9F2F50" w14:textId="77777777" w:rsidR="00946D79" w:rsidRPr="008578E4" w:rsidRDefault="00946D79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., ngày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7409A4AE" w14:textId="77777777" w:rsidR="00946D79" w:rsidRPr="006B1028" w:rsidRDefault="00946D79" w:rsidP="00946D79">
      <w:pPr>
        <w:widowControl w:val="0"/>
        <w:jc w:val="center"/>
        <w:rPr>
          <w:b/>
        </w:rPr>
      </w:pPr>
      <w:r w:rsidRPr="006B1028">
        <w:rPr>
          <w:b/>
        </w:rPr>
        <w:t>THÔNG BÁO</w:t>
      </w:r>
    </w:p>
    <w:p w14:paraId="30FF9ECC" w14:textId="77777777" w:rsidR="00946D79" w:rsidRDefault="00946D79" w:rsidP="00946D79">
      <w:pPr>
        <w:widowControl w:val="0"/>
        <w:spacing w:after="120"/>
        <w:jc w:val="center"/>
        <w:rPr>
          <w:b/>
        </w:rPr>
      </w:pPr>
      <w:r w:rsidRPr="006B1028">
        <w:rPr>
          <w:b/>
        </w:rPr>
        <w:t xml:space="preserve">Về việc </w:t>
      </w:r>
      <w:r w:rsidRPr="006B1028">
        <w:rPr>
          <w:b/>
          <w:lang w:val="nl-NL"/>
        </w:rPr>
        <w:t>hiệu đính thông tin trong Giấy chứng nhận đăng ký doanh nghiệp/Giấy xác nhận về việc thay đổi nội dung đăng ký doanh nghiệp/Giấy chứng nhận đăng ký hoạt động chi nhánh/văn phòng đại diện/Giấy chứng nhận đăng ký địa điểm kinh doanh/</w:t>
      </w:r>
      <w:r w:rsidRPr="006B1028">
        <w:rPr>
          <w:b/>
        </w:rPr>
        <w:t>Giấy xác nhận về việc thay đổi nội dung đăng ký hoạt động chi nhánh/văn phòng đại diện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638"/>
      </w:tblGrid>
      <w:tr w:rsidR="00946D79" w:rsidRPr="006B1028" w14:paraId="271A9BD8" w14:textId="77777777" w:rsidTr="00CC3F1D">
        <w:tc>
          <w:tcPr>
            <w:tcW w:w="3652" w:type="dxa"/>
            <w:shd w:val="clear" w:color="auto" w:fill="auto"/>
          </w:tcPr>
          <w:p w14:paraId="597BCE0D" w14:textId="77777777" w:rsidR="00946D79" w:rsidRPr="006B1028" w:rsidRDefault="00946D79" w:rsidP="00CC3F1D">
            <w:pPr>
              <w:widowControl w:val="0"/>
              <w:tabs>
                <w:tab w:val="left" w:leader="dot" w:pos="9072"/>
              </w:tabs>
              <w:spacing w:before="120"/>
              <w:jc w:val="right"/>
            </w:pPr>
            <w:r w:rsidRPr="006B1028">
              <w:t xml:space="preserve">Kính gửi: </w:t>
            </w:r>
          </w:p>
        </w:tc>
        <w:tc>
          <w:tcPr>
            <w:tcW w:w="5638" w:type="dxa"/>
            <w:shd w:val="clear" w:color="auto" w:fill="auto"/>
          </w:tcPr>
          <w:p w14:paraId="7D9CAFAC" w14:textId="77777777" w:rsidR="00946D79" w:rsidRPr="006B1028" w:rsidRDefault="00946D79" w:rsidP="00CC3F1D">
            <w:pPr>
              <w:widowControl w:val="0"/>
              <w:spacing w:before="120"/>
              <w:rPr>
                <w:i/>
              </w:rPr>
            </w:pPr>
            <w:r w:rsidRPr="006B1028">
              <w:t>(</w:t>
            </w:r>
            <w:r w:rsidRPr="006B1028">
              <w:rPr>
                <w:i/>
              </w:rPr>
              <w:t>Tên doanh nghiệp</w:t>
            </w:r>
            <w:r w:rsidRPr="006B1028">
              <w:t>)</w:t>
            </w:r>
          </w:p>
          <w:p w14:paraId="7F0C4959" w14:textId="77777777" w:rsidR="00946D79" w:rsidRPr="006B1028" w:rsidRDefault="00946D79" w:rsidP="00CC3F1D">
            <w:pPr>
              <w:widowControl w:val="0"/>
              <w:rPr>
                <w:i/>
              </w:rPr>
            </w:pPr>
            <w:r w:rsidRPr="006B1028">
              <w:t>Địa chỉ:</w:t>
            </w:r>
            <w:r w:rsidRPr="006B1028">
              <w:rPr>
                <w:i/>
              </w:rPr>
              <w:t xml:space="preserve"> </w:t>
            </w:r>
            <w:r w:rsidRPr="006B1028">
              <w:t>(</w:t>
            </w:r>
            <w:r w:rsidRPr="006B1028">
              <w:rPr>
                <w:i/>
              </w:rPr>
              <w:t>Địa chỉ trụ sở chính</w:t>
            </w:r>
            <w:r w:rsidRPr="006B1028">
              <w:t>)</w:t>
            </w:r>
          </w:p>
          <w:p w14:paraId="1566E2E1" w14:textId="77777777" w:rsidR="00946D79" w:rsidRPr="006B1028" w:rsidRDefault="00946D79" w:rsidP="00CC3F1D">
            <w:pPr>
              <w:widowControl w:val="0"/>
              <w:tabs>
                <w:tab w:val="left" w:leader="dot" w:pos="9072"/>
              </w:tabs>
            </w:pPr>
            <w:r w:rsidRPr="006B1028">
              <w:t>Mã số:</w:t>
            </w:r>
            <w:r w:rsidRPr="006B1028">
              <w:rPr>
                <w:i/>
              </w:rPr>
              <w:t xml:space="preserve"> </w:t>
            </w:r>
            <w:r w:rsidRPr="006B1028">
              <w:t>(</w:t>
            </w:r>
            <w:r w:rsidRPr="006B1028">
              <w:rPr>
                <w:i/>
              </w:rPr>
              <w:t xml:space="preserve">Mã số doanh nghiệp/Số Giấy </w:t>
            </w:r>
            <w:r w:rsidRPr="006B1028">
              <w:rPr>
                <w:i/>
              </w:rPr>
              <w:br/>
              <w:t>chứng nhận đăng ký kinh doanh</w:t>
            </w:r>
            <w:r w:rsidRPr="006B1028">
              <w:t>)</w:t>
            </w:r>
          </w:p>
        </w:tc>
      </w:tr>
    </w:tbl>
    <w:p w14:paraId="42D97999" w14:textId="77777777" w:rsidR="00946D79" w:rsidRPr="006B1028" w:rsidRDefault="00946D79" w:rsidP="00946D79">
      <w:pPr>
        <w:widowControl w:val="0"/>
        <w:tabs>
          <w:tab w:val="left" w:leader="dot" w:pos="9342"/>
        </w:tabs>
        <w:spacing w:before="60" w:after="60"/>
        <w:ind w:firstLine="454"/>
      </w:pPr>
      <w:r>
        <w:t>Phòng Đăng ký kinh doanh:</w:t>
      </w:r>
      <w:r w:rsidRPr="006B1028">
        <w:tab/>
      </w:r>
    </w:p>
    <w:p w14:paraId="2C1AAB0A" w14:textId="77777777" w:rsidR="00946D79" w:rsidRPr="006B1028" w:rsidRDefault="00946D79" w:rsidP="00946D79">
      <w:pPr>
        <w:widowControl w:val="0"/>
        <w:tabs>
          <w:tab w:val="left" w:leader="dot" w:pos="9342"/>
        </w:tabs>
        <w:ind w:firstLine="454"/>
      </w:pPr>
      <w:r>
        <w:t>Địa chỉ trụ sở:</w:t>
      </w:r>
      <w:r w:rsidRPr="006B1028">
        <w:tab/>
      </w:r>
    </w:p>
    <w:p w14:paraId="16206AEA" w14:textId="77777777" w:rsidR="00946D79" w:rsidRPr="006B1028" w:rsidRDefault="00946D79" w:rsidP="00946D79">
      <w:pPr>
        <w:widowControl w:val="0"/>
        <w:tabs>
          <w:tab w:val="left" w:leader="dot" w:pos="5760"/>
          <w:tab w:val="left" w:leader="dot" w:pos="9342"/>
        </w:tabs>
        <w:ind w:firstLine="454"/>
      </w:pPr>
      <w:r w:rsidRPr="006B1028">
        <w:t>Điện thoại:</w:t>
      </w:r>
      <w:r>
        <w:tab/>
        <w:t xml:space="preserve"> Fax:</w:t>
      </w:r>
      <w:r w:rsidRPr="006B1028">
        <w:tab/>
      </w:r>
    </w:p>
    <w:p w14:paraId="74B24309" w14:textId="77777777" w:rsidR="00946D79" w:rsidRPr="006B1028" w:rsidRDefault="00946D79" w:rsidP="00946D79">
      <w:pPr>
        <w:widowControl w:val="0"/>
        <w:tabs>
          <w:tab w:val="left" w:leader="dot" w:pos="5760"/>
          <w:tab w:val="left" w:leader="dot" w:pos="9342"/>
        </w:tabs>
        <w:ind w:firstLine="454"/>
      </w:pPr>
      <w:r>
        <w:t>Email:</w:t>
      </w:r>
      <w:r>
        <w:tab/>
        <w:t>Website:</w:t>
      </w:r>
      <w:r w:rsidRPr="006B1028">
        <w:tab/>
      </w:r>
    </w:p>
    <w:p w14:paraId="75C29AAA" w14:textId="77777777" w:rsidR="00946D79" w:rsidRPr="006B1028" w:rsidRDefault="00946D79" w:rsidP="00946D79">
      <w:pPr>
        <w:widowControl w:val="0"/>
        <w:tabs>
          <w:tab w:val="left" w:leader="dot" w:pos="7200"/>
          <w:tab w:val="left" w:leader="dot" w:pos="9342"/>
        </w:tabs>
        <w:ind w:firstLine="454"/>
      </w:pPr>
      <w:r w:rsidRPr="006B1028">
        <w:t>Sau khi xem xét lại hồ sơ đ</w:t>
      </w:r>
      <w:r>
        <w:t>ăng ký doanh nghiệp của Ông/Bà:</w:t>
      </w:r>
      <w:r w:rsidRPr="006B1028">
        <w:tab/>
      </w:r>
      <w:r>
        <w:t xml:space="preserve"> </w:t>
      </w:r>
      <w:r w:rsidRPr="006B1028">
        <w:t>là người đại diện theo pháp luật.</w:t>
      </w:r>
    </w:p>
    <w:p w14:paraId="45B46943" w14:textId="77777777" w:rsidR="00946D79" w:rsidRPr="006B1028" w:rsidRDefault="00946D79" w:rsidP="00946D79">
      <w:pPr>
        <w:widowControl w:val="0"/>
        <w:ind w:firstLine="454"/>
        <w:jc w:val="both"/>
        <w:rPr>
          <w:lang w:val="nb-NO"/>
        </w:rPr>
      </w:pPr>
      <w:r w:rsidRPr="006B1028">
        <w:t xml:space="preserve">Phòng Đăng ký kinh doanh </w:t>
      </w:r>
      <w:r w:rsidRPr="006B1028">
        <w:rPr>
          <w:lang w:val="nb-NO"/>
        </w:rPr>
        <w:t>phát hiện nội dung trong Giấy chứng nhận đăng ký doanh nghiệp/Giấy xác nhận về việc thay đổi nội dung đăng ký doanh nghiệp/Giấy chứng nhận đăng ký hoạt động chi nhánh/văn phòng đại diện/Giấy chứng nhận đăng ký địa điểm kinh doanh/</w:t>
      </w:r>
      <w:r w:rsidRPr="006B1028">
        <w:t>Giấy xác nhận về việc thay đổi nội dung đăng ký hoạt động chi nhánh/văn phòng đại diện</w:t>
      </w:r>
      <w:r w:rsidRPr="006B1028">
        <w:rPr>
          <w:lang w:val="nb-NO"/>
        </w:rPr>
        <w:t xml:space="preserve"> chưa chính xác so với nội dung hồ sơ đăng ký doanh nghiệp. </w:t>
      </w:r>
    </w:p>
    <w:p w14:paraId="353712C5" w14:textId="77777777" w:rsidR="00946D79" w:rsidRPr="006B1028" w:rsidRDefault="00946D79" w:rsidP="00946D79">
      <w:pPr>
        <w:widowControl w:val="0"/>
        <w:spacing w:after="40"/>
        <w:ind w:firstLine="454"/>
        <w:jc w:val="both"/>
        <w:rPr>
          <w:lang w:val="nb-NO"/>
        </w:rPr>
      </w:pPr>
      <w:r w:rsidRPr="006B1028">
        <w:rPr>
          <w:lang w:val="nb-NO"/>
        </w:rPr>
        <w:t xml:space="preserve">Do vậy, trong thời hạn 03 ngày làm việc kể từ ngày gửi Thông báo này, </w:t>
      </w:r>
      <w:r w:rsidRPr="00757A29">
        <w:rPr>
          <w:lang w:val="nb-NO"/>
        </w:rPr>
        <w:t xml:space="preserve">Phòng Đăng ký kinh doanh sẽ tiến hành </w:t>
      </w:r>
      <w:r w:rsidRPr="006B1028">
        <w:rPr>
          <w:lang w:val="nb-NO"/>
        </w:rPr>
        <w:t>cấp lại Giấy chứng nhận đăng ký doanh nghiệp/Giấy xác nhận về việc thay đổi nội dung đăng ký doanh nghiệp/Giấy chứng nhận đăng ký hoạt động chi nhánh/văn phòng đại diện/Giấy chứng nhận đăng ký địa điểm kinh doanh/</w:t>
      </w:r>
      <w:r w:rsidRPr="00757A29">
        <w:rPr>
          <w:lang w:val="nb-NO"/>
        </w:rPr>
        <w:t>Giấy xác nhận về việc thay đổi nội dung đăng ký hoạt động chi nhánh/văn phòng đại diện</w:t>
      </w:r>
      <w:r w:rsidRPr="006B1028">
        <w:rPr>
          <w:lang w:val="nb-NO"/>
        </w:rPr>
        <w:t xml:space="preserve"> thay thế cho giấy tờ đã cấp có nội dung chưa chính xác so với nội dung trong hồ sơ đăng ký doanh nghiệp.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2"/>
        <w:gridCol w:w="4656"/>
      </w:tblGrid>
      <w:tr w:rsidR="00946D79" w:rsidRPr="00757A29" w14:paraId="301F9656" w14:textId="77777777" w:rsidTr="00CC3F1D">
        <w:tc>
          <w:tcPr>
            <w:tcW w:w="4632" w:type="dxa"/>
          </w:tcPr>
          <w:p w14:paraId="1CD7EAD5" w14:textId="77777777" w:rsidR="00946D79" w:rsidRPr="00757A29" w:rsidRDefault="00946D79" w:rsidP="00CC3F1D">
            <w:pPr>
              <w:widowControl w:val="0"/>
              <w:tabs>
                <w:tab w:val="left" w:pos="5760"/>
              </w:tabs>
              <w:contextualSpacing/>
              <w:rPr>
                <w:b/>
                <w:i/>
                <w:sz w:val="24"/>
                <w:szCs w:val="24"/>
                <w:lang w:val="nb-NO"/>
              </w:rPr>
            </w:pPr>
            <w:r w:rsidRPr="00757A29">
              <w:rPr>
                <w:b/>
                <w:i/>
                <w:sz w:val="24"/>
                <w:szCs w:val="24"/>
                <w:lang w:val="nb-NO"/>
              </w:rPr>
              <w:lastRenderedPageBreak/>
              <w:t>Nơi nhận:</w:t>
            </w:r>
          </w:p>
          <w:p w14:paraId="2258A9FF" w14:textId="77777777" w:rsidR="00946D79" w:rsidRPr="00757A29" w:rsidRDefault="00946D79" w:rsidP="00CC3F1D">
            <w:pPr>
              <w:widowControl w:val="0"/>
              <w:tabs>
                <w:tab w:val="left" w:pos="5760"/>
              </w:tabs>
              <w:contextualSpacing/>
              <w:rPr>
                <w:sz w:val="24"/>
                <w:szCs w:val="24"/>
                <w:lang w:val="nb-NO"/>
              </w:rPr>
            </w:pPr>
            <w:r w:rsidRPr="00757A29">
              <w:rPr>
                <w:sz w:val="24"/>
                <w:szCs w:val="24"/>
                <w:lang w:val="nb-NO"/>
              </w:rPr>
              <w:t>- Như trên;</w:t>
            </w:r>
          </w:p>
          <w:p w14:paraId="3E7E7374" w14:textId="77777777" w:rsidR="00946D79" w:rsidRPr="00757A29" w:rsidRDefault="00946D79" w:rsidP="00CC3F1D">
            <w:pPr>
              <w:widowControl w:val="0"/>
              <w:tabs>
                <w:tab w:val="left" w:pos="5760"/>
              </w:tabs>
              <w:contextualSpacing/>
              <w:rPr>
                <w:sz w:val="24"/>
                <w:szCs w:val="24"/>
                <w:lang w:val="nb-NO"/>
              </w:rPr>
            </w:pPr>
            <w:r w:rsidRPr="00757A29">
              <w:rPr>
                <w:sz w:val="24"/>
                <w:szCs w:val="24"/>
                <w:lang w:val="nb-NO"/>
              </w:rPr>
              <w:t>- ..........;</w:t>
            </w:r>
          </w:p>
          <w:p w14:paraId="141FFE7D" w14:textId="77777777" w:rsidR="00946D79" w:rsidRPr="00757A29" w:rsidRDefault="00946D79" w:rsidP="00CC3F1D">
            <w:pPr>
              <w:widowControl w:val="0"/>
              <w:tabs>
                <w:tab w:val="left" w:pos="5760"/>
              </w:tabs>
              <w:contextualSpacing/>
              <w:rPr>
                <w:lang w:val="nb-NO"/>
              </w:rPr>
            </w:pPr>
            <w:r w:rsidRPr="00757A29">
              <w:rPr>
                <w:sz w:val="24"/>
                <w:szCs w:val="24"/>
                <w:lang w:val="nb-NO"/>
              </w:rPr>
              <w:t>- Lưu:......</w:t>
            </w:r>
          </w:p>
        </w:tc>
        <w:tc>
          <w:tcPr>
            <w:tcW w:w="4656" w:type="dxa"/>
          </w:tcPr>
          <w:p w14:paraId="2A72B09E" w14:textId="77777777" w:rsidR="00946D79" w:rsidRPr="00757A29" w:rsidRDefault="00946D79" w:rsidP="00CC3F1D">
            <w:pPr>
              <w:widowControl w:val="0"/>
              <w:tabs>
                <w:tab w:val="left" w:pos="5760"/>
              </w:tabs>
              <w:contextualSpacing/>
              <w:jc w:val="center"/>
              <w:rPr>
                <w:b/>
                <w:sz w:val="26"/>
                <w:szCs w:val="26"/>
                <w:lang w:val="nb-NO"/>
              </w:rPr>
            </w:pPr>
            <w:r w:rsidRPr="00757A29">
              <w:rPr>
                <w:b/>
                <w:sz w:val="26"/>
                <w:szCs w:val="26"/>
                <w:lang w:val="nb-NO"/>
              </w:rPr>
              <w:t>TRƯỞNG PHÒNG</w:t>
            </w:r>
          </w:p>
          <w:p w14:paraId="0CEE6183" w14:textId="77777777" w:rsidR="00946D79" w:rsidRPr="00757A29" w:rsidRDefault="00946D79" w:rsidP="00CC3F1D">
            <w:pPr>
              <w:widowControl w:val="0"/>
              <w:tabs>
                <w:tab w:val="left" w:pos="5760"/>
              </w:tabs>
              <w:contextualSpacing/>
              <w:jc w:val="center"/>
              <w:rPr>
                <w:lang w:val="nb-NO"/>
              </w:rPr>
            </w:pPr>
            <w:r w:rsidRPr="00757A29">
              <w:rPr>
                <w:sz w:val="26"/>
                <w:szCs w:val="26"/>
                <w:lang w:val="nb-NO"/>
              </w:rPr>
              <w:t>(</w:t>
            </w:r>
            <w:r w:rsidRPr="00757A29">
              <w:rPr>
                <w:i/>
                <w:sz w:val="26"/>
                <w:szCs w:val="26"/>
                <w:lang w:val="nb-NO"/>
              </w:rPr>
              <w:t>Ký, ghi họ tên và đóng dấu</w:t>
            </w:r>
            <w:r w:rsidRPr="00757A29">
              <w:rPr>
                <w:sz w:val="26"/>
                <w:szCs w:val="26"/>
                <w:lang w:val="nb-NO"/>
              </w:rPr>
              <w:t>)</w:t>
            </w:r>
          </w:p>
        </w:tc>
      </w:tr>
    </w:tbl>
    <w:p w14:paraId="027A68A2" w14:textId="77777777" w:rsidR="007F5721" w:rsidRDefault="007F572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72760" w14:textId="77777777" w:rsidR="00873368" w:rsidRDefault="00873368" w:rsidP="00946D79">
      <w:r>
        <w:separator/>
      </w:r>
    </w:p>
  </w:endnote>
  <w:endnote w:type="continuationSeparator" w:id="0">
    <w:p w14:paraId="41922DEC" w14:textId="77777777" w:rsidR="00873368" w:rsidRDefault="00873368" w:rsidP="009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EAFAF" w14:textId="4ED0F8F2" w:rsidR="00946D79" w:rsidRPr="00946D79" w:rsidRDefault="00946D79" w:rsidP="00946D79">
    <w:pPr>
      <w:pStyle w:val="Footer"/>
      <w:rPr>
        <w:b/>
        <w:bCs/>
        <w:color w:val="FF0000"/>
        <w:sz w:val="20"/>
        <w:szCs w:val="20"/>
      </w:rPr>
    </w:pPr>
    <w:r w:rsidRPr="00946D79">
      <w:rPr>
        <w:b/>
        <w:bCs/>
        <w:color w:val="FF0000"/>
        <w:sz w:val="20"/>
        <w:szCs w:val="20"/>
      </w:rPr>
      <w:t>Liên hệ Luật sư</w:t>
    </w:r>
  </w:p>
  <w:p w14:paraId="76C6849E" w14:textId="77777777" w:rsidR="00946D79" w:rsidRPr="00946D79" w:rsidRDefault="00946D79" w:rsidP="00946D79">
    <w:pPr>
      <w:pStyle w:val="Footer"/>
      <w:rPr>
        <w:i/>
        <w:iCs/>
        <w:color w:val="FF0000"/>
        <w:sz w:val="20"/>
        <w:szCs w:val="20"/>
      </w:rPr>
    </w:pPr>
    <w:r w:rsidRPr="00946D79">
      <w:rPr>
        <w:i/>
        <w:iCs/>
        <w:color w:val="FF0000"/>
        <w:sz w:val="20"/>
        <w:szCs w:val="20"/>
      </w:rPr>
      <w:t>ĐT: (+84) 986 995 543</w:t>
    </w:r>
  </w:p>
  <w:p w14:paraId="38DA9C82" w14:textId="77777777" w:rsidR="00946D79" w:rsidRPr="00946D79" w:rsidRDefault="00946D79" w:rsidP="00946D79">
    <w:pPr>
      <w:pStyle w:val="Footer"/>
      <w:rPr>
        <w:i/>
        <w:iCs/>
        <w:color w:val="FF0000"/>
        <w:sz w:val="20"/>
        <w:szCs w:val="20"/>
      </w:rPr>
    </w:pPr>
    <w:r w:rsidRPr="00946D79">
      <w:rPr>
        <w:i/>
        <w:iCs/>
        <w:color w:val="FF0000"/>
        <w:sz w:val="20"/>
        <w:szCs w:val="20"/>
      </w:rPr>
      <w:t>E-mail: info@anlawvietnam.com</w:t>
    </w:r>
  </w:p>
  <w:p w14:paraId="6BC424AC" w14:textId="41EB4257" w:rsidR="00946D79" w:rsidRPr="00946D79" w:rsidRDefault="00946D79">
    <w:pPr>
      <w:pStyle w:val="Footer"/>
      <w:rPr>
        <w:i/>
        <w:iCs/>
        <w:color w:val="FF0000"/>
        <w:sz w:val="20"/>
        <w:szCs w:val="20"/>
        <w:lang w:val="vi-VN"/>
      </w:rPr>
    </w:pPr>
    <w:r w:rsidRPr="00946D79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65EEB" w14:textId="77777777" w:rsidR="00873368" w:rsidRDefault="00873368" w:rsidP="00946D79">
      <w:r>
        <w:separator/>
      </w:r>
    </w:p>
  </w:footnote>
  <w:footnote w:type="continuationSeparator" w:id="0">
    <w:p w14:paraId="51673528" w14:textId="77777777" w:rsidR="00873368" w:rsidRDefault="00873368" w:rsidP="0094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79"/>
    <w:rsid w:val="007F5721"/>
    <w:rsid w:val="00873368"/>
    <w:rsid w:val="00946D79"/>
    <w:rsid w:val="00B65B91"/>
    <w:rsid w:val="00D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6A72"/>
  <w15:chartTrackingRefBased/>
  <w15:docId w15:val="{D56B6963-0B2D-4A78-8D7E-A92BC37B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7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D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D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D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D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D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D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D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D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D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D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D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D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6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D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6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D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D7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6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D7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2025-01-07T11:17:00Z</dcterms:created>
  <dcterms:modified xsi:type="dcterms:W3CDTF">2025-01-07T11:18:00Z</dcterms:modified>
</cp:coreProperties>
</file>